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756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1A9CC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F49E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乌拉特前旗孕产妇补贴惠民项目申报流程</w:t>
      </w:r>
    </w:p>
    <w:p w14:paraId="2354C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C8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1.填表：填写《孕产妇营养补贴自愿申请表》。</w:t>
      </w:r>
    </w:p>
    <w:p w14:paraId="3D6B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交材料：一是《孕产妇营养补贴自愿申请表》（2份）；二是产妇身份证及复印件（2份）、产妇常住人口居住证明、产妇银行卡原件及复印件（2份），代办人身份证及复印件（2份）、授权委托书；三是出生医学证明。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以上材料均需提供原件+2份复印件交分娩机构，工作人员进行核验。）</w:t>
      </w:r>
    </w:p>
    <w:p w14:paraId="65DC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3.分娩机构初审：工作人员对提交材料进行初审，初审通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过后，将材料报至旗妇幼保健计划生育服务中心妇幼科进行复核。</w:t>
      </w:r>
    </w:p>
    <w:p w14:paraId="1612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4.旗妇幼保健计划生育服务中心妇幼科复核：复核无误后，将通过的名单及材料汇总，形成书面报告，报送至旗卫健委家庭股。</w:t>
      </w:r>
    </w:p>
    <w:p w14:paraId="75B6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5.旗卫健委审核：家庭股及时审核。</w:t>
      </w:r>
    </w:p>
    <w:p w14:paraId="6318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6.资金发放：卫健委财务股按审核后的汇总数据对孕产妇补贴进行发放。</w:t>
      </w:r>
    </w:p>
    <w:p w14:paraId="0554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备注：材料审批后，初审机构和复核机构各留一份完整材料的复印件，卫健委留复核机构上报的书面报告。</w:t>
      </w:r>
    </w:p>
    <w:p w14:paraId="49111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BECD4B">
      <w:bookmarkStart w:id="0" w:name="_GoBack"/>
      <w:bookmarkEnd w:id="0"/>
    </w:p>
    <w:sectPr>
      <w:footerReference r:id="rId3" w:type="default"/>
      <w:pgSz w:w="11906" w:h="16838"/>
      <w:pgMar w:top="1474" w:right="1587" w:bottom="147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ED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64B5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64B5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A5949"/>
    <w:rsid w:val="6D4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2026-04-03T03:20:00Z</dcterms:created>
  <dc:creator>WPS_1629076336</dc:creator>
  <cp:lastModifiedBy>WPS_1629076336</cp:lastModifiedBy>
  <dcterms:modified xsi:type="dcterms:W3CDTF">2026-04-03T03:20:53Z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A4A70096EAFF4C50B959EFE237EE2A2D_11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