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E7C2F">
      <w:pPr>
        <w:adjustRightInd w:val="0"/>
        <w:snapToGrid w:val="0"/>
        <w:spacing w:line="600" w:lineRule="exact"/>
        <w:jc w:val="both"/>
        <w:rPr>
          <w:rFonts w:hint="eastAsia" w:ascii="Times New Roman" w:hAnsi="Times New Roman" w:eastAsia="方正小标宋简体" w:cs="Times New Roman"/>
          <w:b/>
          <w:bCs/>
          <w:snapToGrid w:val="0"/>
          <w:kern w:val="0"/>
          <w:sz w:val="44"/>
          <w:szCs w:val="44"/>
        </w:rPr>
      </w:pPr>
    </w:p>
    <w:p w14:paraId="56E240DC">
      <w:pPr>
        <w:adjustRightInd w:val="0"/>
        <w:snapToGrid w:val="0"/>
        <w:spacing w:line="600" w:lineRule="exact"/>
        <w:jc w:val="both"/>
        <w:rPr>
          <w:rFonts w:hint="eastAsia" w:ascii="Times New Roman" w:hAnsi="Times New Roman" w:eastAsia="方正小标宋简体" w:cs="Times New Roman"/>
          <w:b/>
          <w:bCs/>
          <w:snapToGrid w:val="0"/>
          <w:kern w:val="0"/>
          <w:sz w:val="44"/>
          <w:szCs w:val="44"/>
        </w:rPr>
      </w:pPr>
    </w:p>
    <w:p w14:paraId="3292FD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2025年乌拉特前旗创业担保贷款第九批发放名单公示</w:t>
      </w:r>
    </w:p>
    <w:bookmarkEnd w:id="0"/>
    <w:tbl>
      <w:tblPr>
        <w:tblStyle w:val="4"/>
        <w:tblpPr w:leftFromText="180" w:rightFromText="180" w:vertAnchor="text" w:horzAnchor="page" w:tblpX="1033" w:tblpY="3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885"/>
        <w:gridCol w:w="1264"/>
        <w:gridCol w:w="1145"/>
        <w:gridCol w:w="2275"/>
        <w:gridCol w:w="5271"/>
        <w:gridCol w:w="1742"/>
      </w:tblGrid>
      <w:tr w14:paraId="10B0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6" w:type="dxa"/>
          </w:tcPr>
          <w:p w14:paraId="5B9705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序  号</w:t>
            </w:r>
          </w:p>
        </w:tc>
        <w:tc>
          <w:tcPr>
            <w:tcW w:w="1885" w:type="dxa"/>
          </w:tcPr>
          <w:p w14:paraId="0D644B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64" w:type="dxa"/>
          </w:tcPr>
          <w:p w14:paraId="153BA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45" w:type="dxa"/>
          </w:tcPr>
          <w:p w14:paraId="4D0A21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类  别</w:t>
            </w:r>
          </w:p>
        </w:tc>
        <w:tc>
          <w:tcPr>
            <w:tcW w:w="2275" w:type="dxa"/>
          </w:tcPr>
          <w:p w14:paraId="7EB45A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贷款金额（万元）</w:t>
            </w:r>
          </w:p>
        </w:tc>
        <w:tc>
          <w:tcPr>
            <w:tcW w:w="5271" w:type="dxa"/>
          </w:tcPr>
          <w:p w14:paraId="48BE44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42" w:type="dxa"/>
          </w:tcPr>
          <w:p w14:paraId="6FBC42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放款银行</w:t>
            </w:r>
          </w:p>
        </w:tc>
      </w:tr>
      <w:tr w14:paraId="71E6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256" w:type="dxa"/>
            <w:vAlign w:val="top"/>
          </w:tcPr>
          <w:p w14:paraId="0FEB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5" w:type="dxa"/>
            <w:shd w:val="clear" w:color="auto" w:fill="FFFFFF"/>
            <w:vAlign w:val="center"/>
          </w:tcPr>
          <w:p w14:paraId="0849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许晓峰</w:t>
            </w:r>
          </w:p>
        </w:tc>
        <w:tc>
          <w:tcPr>
            <w:tcW w:w="1264" w:type="dxa"/>
            <w:vAlign w:val="top"/>
          </w:tcPr>
          <w:p w14:paraId="3E30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45" w:type="dxa"/>
            <w:vAlign w:val="top"/>
          </w:tcPr>
          <w:p w14:paraId="19FB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个体</w:t>
            </w:r>
          </w:p>
        </w:tc>
        <w:tc>
          <w:tcPr>
            <w:tcW w:w="2275" w:type="dxa"/>
            <w:vAlign w:val="top"/>
          </w:tcPr>
          <w:p w14:paraId="5643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271" w:type="dxa"/>
            <w:vAlign w:val="top"/>
          </w:tcPr>
          <w:p w14:paraId="7E219A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乌拉特前旗乌拉山镇鸿博传媒工作室（个体工商户）</w:t>
            </w:r>
          </w:p>
        </w:tc>
        <w:tc>
          <w:tcPr>
            <w:tcW w:w="1742" w:type="dxa"/>
            <w:vAlign w:val="top"/>
          </w:tcPr>
          <w:p w14:paraId="4D89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农商行</w:t>
            </w:r>
          </w:p>
        </w:tc>
      </w:tr>
      <w:tr w14:paraId="502A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256" w:type="dxa"/>
            <w:vAlign w:val="top"/>
          </w:tcPr>
          <w:p w14:paraId="3A40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5" w:type="dxa"/>
            <w:shd w:val="clear" w:color="auto" w:fill="FFFFFF"/>
            <w:vAlign w:val="center"/>
          </w:tcPr>
          <w:p w14:paraId="6B0CF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赵婷</w:t>
            </w:r>
          </w:p>
        </w:tc>
        <w:tc>
          <w:tcPr>
            <w:tcW w:w="1264" w:type="dxa"/>
            <w:vAlign w:val="top"/>
          </w:tcPr>
          <w:p w14:paraId="6136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145" w:type="dxa"/>
            <w:vAlign w:val="top"/>
          </w:tcPr>
          <w:p w14:paraId="1647B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个体</w:t>
            </w:r>
          </w:p>
        </w:tc>
        <w:tc>
          <w:tcPr>
            <w:tcW w:w="2275" w:type="dxa"/>
            <w:vAlign w:val="top"/>
          </w:tcPr>
          <w:p w14:paraId="1B623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271" w:type="dxa"/>
            <w:vAlign w:val="top"/>
          </w:tcPr>
          <w:p w14:paraId="3E1437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乌拉特前旗乌拉山镇亲家母土豆粉店（个体工商户）</w:t>
            </w:r>
          </w:p>
        </w:tc>
        <w:tc>
          <w:tcPr>
            <w:tcW w:w="1742" w:type="dxa"/>
            <w:vAlign w:val="top"/>
          </w:tcPr>
          <w:p w14:paraId="0A733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农商行</w:t>
            </w:r>
          </w:p>
        </w:tc>
      </w:tr>
    </w:tbl>
    <w:p w14:paraId="537121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sectPr>
      <w:pgSz w:w="16838" w:h="11906" w:orient="landscape"/>
      <w:pgMar w:top="1800" w:right="1100" w:bottom="1800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YjRiNDAzMTNkMTZhNWY3ZjhjZTk0ZWEyNjJiYTAifQ=="/>
  </w:docVars>
  <w:rsids>
    <w:rsidRoot w:val="4D77252E"/>
    <w:rsid w:val="002A6A80"/>
    <w:rsid w:val="00977313"/>
    <w:rsid w:val="024D1418"/>
    <w:rsid w:val="02F16018"/>
    <w:rsid w:val="036713F0"/>
    <w:rsid w:val="03FE52D2"/>
    <w:rsid w:val="04894204"/>
    <w:rsid w:val="05285DAF"/>
    <w:rsid w:val="05C61F6A"/>
    <w:rsid w:val="06084973"/>
    <w:rsid w:val="087A5EEE"/>
    <w:rsid w:val="08AF79C5"/>
    <w:rsid w:val="08B27055"/>
    <w:rsid w:val="08FA6E92"/>
    <w:rsid w:val="0907169D"/>
    <w:rsid w:val="092D370C"/>
    <w:rsid w:val="09553759"/>
    <w:rsid w:val="0C953A4C"/>
    <w:rsid w:val="0F8E1513"/>
    <w:rsid w:val="0FFD4167"/>
    <w:rsid w:val="105414AD"/>
    <w:rsid w:val="10D3604C"/>
    <w:rsid w:val="14977C8B"/>
    <w:rsid w:val="16A57967"/>
    <w:rsid w:val="16B56D48"/>
    <w:rsid w:val="174F47A9"/>
    <w:rsid w:val="18AE37F5"/>
    <w:rsid w:val="18D3325C"/>
    <w:rsid w:val="1A086DDA"/>
    <w:rsid w:val="1F0A242A"/>
    <w:rsid w:val="20267C0A"/>
    <w:rsid w:val="20951C34"/>
    <w:rsid w:val="20AC29BD"/>
    <w:rsid w:val="20D06612"/>
    <w:rsid w:val="22CD7D8D"/>
    <w:rsid w:val="23BD565C"/>
    <w:rsid w:val="24EC1A21"/>
    <w:rsid w:val="26FD2518"/>
    <w:rsid w:val="2D9407D2"/>
    <w:rsid w:val="2DE230EE"/>
    <w:rsid w:val="2EB84F76"/>
    <w:rsid w:val="2F226BC1"/>
    <w:rsid w:val="2FFF1C39"/>
    <w:rsid w:val="313A1C72"/>
    <w:rsid w:val="335E4E43"/>
    <w:rsid w:val="36893D94"/>
    <w:rsid w:val="38B90269"/>
    <w:rsid w:val="39D163A8"/>
    <w:rsid w:val="3A243D7D"/>
    <w:rsid w:val="3A793F9F"/>
    <w:rsid w:val="3D1B6513"/>
    <w:rsid w:val="3E076749"/>
    <w:rsid w:val="40FD62BC"/>
    <w:rsid w:val="437C47C1"/>
    <w:rsid w:val="45AA7599"/>
    <w:rsid w:val="45AC32D6"/>
    <w:rsid w:val="46064D3E"/>
    <w:rsid w:val="46841EB6"/>
    <w:rsid w:val="4A0E5E47"/>
    <w:rsid w:val="4A1A3C81"/>
    <w:rsid w:val="4A301A0D"/>
    <w:rsid w:val="4A743FEF"/>
    <w:rsid w:val="4AE253C3"/>
    <w:rsid w:val="4B5F0ABE"/>
    <w:rsid w:val="4BC95ED0"/>
    <w:rsid w:val="4C0B772D"/>
    <w:rsid w:val="4CE73C53"/>
    <w:rsid w:val="4D77252E"/>
    <w:rsid w:val="4DAD2E23"/>
    <w:rsid w:val="4E8C7B5A"/>
    <w:rsid w:val="4FAB1439"/>
    <w:rsid w:val="50B840AC"/>
    <w:rsid w:val="51B80E50"/>
    <w:rsid w:val="56020701"/>
    <w:rsid w:val="563B10C3"/>
    <w:rsid w:val="564B654C"/>
    <w:rsid w:val="56BF15B2"/>
    <w:rsid w:val="571F7091"/>
    <w:rsid w:val="580A2D36"/>
    <w:rsid w:val="5B4C71E2"/>
    <w:rsid w:val="5C963EBF"/>
    <w:rsid w:val="5CBF18DE"/>
    <w:rsid w:val="5D0A30B7"/>
    <w:rsid w:val="5D5F0A1F"/>
    <w:rsid w:val="5E6E2CC8"/>
    <w:rsid w:val="5F130CEB"/>
    <w:rsid w:val="602F1ED6"/>
    <w:rsid w:val="6173735B"/>
    <w:rsid w:val="629A680B"/>
    <w:rsid w:val="6345017D"/>
    <w:rsid w:val="63CA6AE3"/>
    <w:rsid w:val="64E33DF4"/>
    <w:rsid w:val="67275AB0"/>
    <w:rsid w:val="67691EEB"/>
    <w:rsid w:val="67D701AE"/>
    <w:rsid w:val="699974EE"/>
    <w:rsid w:val="6C117498"/>
    <w:rsid w:val="6E5813AF"/>
    <w:rsid w:val="6FE56682"/>
    <w:rsid w:val="70450DFF"/>
    <w:rsid w:val="73773C51"/>
    <w:rsid w:val="7396612C"/>
    <w:rsid w:val="757A4300"/>
    <w:rsid w:val="773E50E1"/>
    <w:rsid w:val="77911149"/>
    <w:rsid w:val="77BA75A3"/>
    <w:rsid w:val="79251979"/>
    <w:rsid w:val="79876D86"/>
    <w:rsid w:val="79BD09DA"/>
    <w:rsid w:val="7A3B365D"/>
    <w:rsid w:val="7A7C3C39"/>
    <w:rsid w:val="7AEE7958"/>
    <w:rsid w:val="7C6F3CEC"/>
    <w:rsid w:val="7DCB7151"/>
    <w:rsid w:val="7E1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357</Characters>
  <Lines>0</Lines>
  <Paragraphs>0</Paragraphs>
  <TotalTime>19</TotalTime>
  <ScaleCrop>false</ScaleCrop>
  <LinksUpToDate>false</LinksUpToDate>
  <CharactersWithSpaces>379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2021-05-26T09:02:00Z</dcterms:created>
  <dc:creator>  卟 将 就  </dc:creator>
  <cp:lastModifiedBy>WPS_1629076336</cp:lastModifiedBy>
  <cp:lastPrinted>2024-07-03T08:17:00Z</cp:lastPrinted>
  <dcterms:modified xsi:type="dcterms:W3CDTF">2025-11-05T07:43:33Z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A7B9C4A5C2CE43FD84BD54870D538CD7_13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