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lang w:eastAsia="zh-CN"/>
        </w:rPr>
        <w:t>乌拉特前旗</w:t>
      </w:r>
      <w:r>
        <w:rPr>
          <w:rFonts w:hint="eastAsia" w:ascii="方正小标宋简体" w:hAnsi="方正小标宋简体" w:eastAsia="方正小标宋简体" w:cs="方正小标宋简体"/>
          <w:b w:val="0"/>
          <w:bCs w:val="0"/>
          <w:sz w:val="40"/>
          <w:szCs w:val="40"/>
        </w:rPr>
        <w:t>202</w:t>
      </w:r>
      <w:r>
        <w:rPr>
          <w:rFonts w:hint="eastAsia" w:ascii="方正小标宋简体" w:hAnsi="方正小标宋简体" w:eastAsia="方正小标宋简体" w:cs="方正小标宋简体"/>
          <w:b w:val="0"/>
          <w:bCs w:val="0"/>
          <w:sz w:val="40"/>
          <w:szCs w:val="40"/>
          <w:lang w:val="en-US" w:eastAsia="zh-CN"/>
        </w:rPr>
        <w:t>4</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val="en-US" w:eastAsia="zh-CN"/>
        </w:rPr>
        <w:t>兽医社会化服务</w:t>
      </w:r>
      <w:r>
        <w:rPr>
          <w:rFonts w:hint="eastAsia" w:ascii="方正小标宋简体" w:hAnsi="方正小标宋简体" w:eastAsia="方正小标宋简体" w:cs="方正小标宋简体"/>
          <w:b w:val="0"/>
          <w:bCs w:val="0"/>
          <w:sz w:val="40"/>
          <w:szCs w:val="40"/>
        </w:rPr>
        <w:t>工作</w:t>
      </w:r>
    </w:p>
    <w:p>
      <w:pPr>
        <w:keepNext w:val="0"/>
        <w:keepLines w:val="0"/>
        <w:pageBreakBefore w:val="0"/>
        <w:kinsoku/>
        <w:wordWrap/>
        <w:overflowPunct/>
        <w:topLinePunct w:val="0"/>
        <w:autoSpaceDE/>
        <w:autoSpaceDN/>
        <w:bidi w:val="0"/>
        <w:spacing w:line="54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b w:val="0"/>
          <w:bCs w:val="0"/>
          <w:sz w:val="40"/>
          <w:szCs w:val="40"/>
        </w:rPr>
        <w:t>实施</w:t>
      </w:r>
      <w:r>
        <w:rPr>
          <w:rFonts w:hint="eastAsia" w:ascii="方正小标宋简体" w:hAnsi="方正小标宋简体" w:eastAsia="方正小标宋简体" w:cs="方正小标宋简体"/>
          <w:b w:val="0"/>
          <w:bCs w:val="0"/>
          <w:sz w:val="40"/>
          <w:szCs w:val="40"/>
          <w:lang w:eastAsia="zh-CN"/>
        </w:rPr>
        <w:t>意见</w:t>
      </w:r>
    </w:p>
    <w:bookmarkEnd w:id="0"/>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sz w:val="32"/>
          <w:szCs w:val="32"/>
        </w:rPr>
      </w:pP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sz w:val="32"/>
          <w:szCs w:val="32"/>
        </w:rPr>
      </w:pPr>
      <w:r>
        <w:rPr>
          <w:rFonts w:hint="default" w:ascii="Noto Sans Cuneiform" w:hAnsi="Noto Sans Cuneiform" w:eastAsia="仿宋" w:cs="Noto Sans Cuneiform"/>
          <w:sz w:val="32"/>
          <w:szCs w:val="32"/>
        </w:rPr>
        <w:t>为构建公共服务与市场化服务相结合的基层畜牧兽医服务体系，推</w:t>
      </w:r>
      <w:r>
        <w:rPr>
          <w:rFonts w:hint="default" w:ascii="Noto Sans Cuneiform" w:hAnsi="Noto Sans Cuneiform" w:eastAsia="仿宋" w:cs="Noto Sans Cuneiform"/>
          <w:sz w:val="32"/>
          <w:szCs w:val="32"/>
          <w:lang w:val="en-US" w:eastAsia="zh-CN"/>
        </w:rPr>
        <w:t>动</w:t>
      </w:r>
      <w:r>
        <w:rPr>
          <w:rFonts w:hint="default" w:ascii="Noto Sans Cuneiform" w:hAnsi="Noto Sans Cuneiform" w:eastAsia="仿宋" w:cs="Noto Sans Cuneiform"/>
          <w:sz w:val="32"/>
          <w:szCs w:val="32"/>
        </w:rPr>
        <w:t>政府购买动物防疫社会化服务</w:t>
      </w:r>
      <w:r>
        <w:rPr>
          <w:rFonts w:hint="default" w:ascii="Noto Sans Cuneiform" w:hAnsi="Noto Sans Cuneiform" w:eastAsia="仿宋" w:cs="Noto Sans Cuneiform"/>
          <w:sz w:val="32"/>
          <w:szCs w:val="32"/>
          <w:lang w:val="en-US" w:eastAsia="zh-CN"/>
        </w:rPr>
        <w:t>进程</w:t>
      </w:r>
      <w:r>
        <w:rPr>
          <w:rFonts w:hint="default" w:ascii="Noto Sans Cuneiform" w:hAnsi="Noto Sans Cuneiform" w:eastAsia="仿宋" w:cs="Noto Sans Cuneiform"/>
          <w:sz w:val="32"/>
          <w:szCs w:val="32"/>
          <w:lang w:eastAsia="zh-CN"/>
        </w:rPr>
        <w:t>，</w:t>
      </w:r>
      <w:r>
        <w:rPr>
          <w:rFonts w:hint="default" w:ascii="Noto Sans Cuneiform" w:hAnsi="Noto Sans Cuneiform" w:eastAsia="仿宋_GB2312" w:cs="Noto Sans Cuneiform"/>
          <w:sz w:val="32"/>
          <w:szCs w:val="32"/>
          <w:lang w:val="en-US" w:eastAsia="zh-CN"/>
        </w:rPr>
        <w:t>加快政府职能转变，</w:t>
      </w:r>
      <w:r>
        <w:rPr>
          <w:rFonts w:hint="default" w:ascii="Noto Sans Cuneiform" w:hAnsi="Noto Sans Cuneiform" w:eastAsia="仿宋_GB2312" w:cs="Noto Sans Cuneiform"/>
          <w:sz w:val="32"/>
          <w:szCs w:val="32"/>
        </w:rPr>
        <w:t>提</w:t>
      </w:r>
      <w:r>
        <w:rPr>
          <w:rFonts w:hint="default" w:ascii="Noto Sans Cuneiform" w:hAnsi="Noto Sans Cuneiform" w:eastAsia="仿宋_GB2312" w:cs="Noto Sans Cuneiform"/>
          <w:sz w:val="32"/>
          <w:szCs w:val="32"/>
          <w:lang w:val="en-US" w:eastAsia="zh-CN"/>
        </w:rPr>
        <w:t>高</w:t>
      </w:r>
      <w:r>
        <w:rPr>
          <w:rFonts w:hint="default" w:ascii="Noto Sans Cuneiform" w:hAnsi="Noto Sans Cuneiform" w:eastAsia="仿宋_GB2312" w:cs="Noto Sans Cuneiform"/>
          <w:sz w:val="32"/>
          <w:szCs w:val="32"/>
        </w:rPr>
        <w:t>全</w:t>
      </w:r>
      <w:r>
        <w:rPr>
          <w:rFonts w:hint="default" w:ascii="Noto Sans Cuneiform" w:hAnsi="Noto Sans Cuneiform" w:eastAsia="仿宋_GB2312" w:cs="Noto Sans Cuneiform"/>
          <w:sz w:val="32"/>
          <w:szCs w:val="32"/>
          <w:lang w:eastAsia="zh-CN"/>
        </w:rPr>
        <w:t>旗</w:t>
      </w:r>
      <w:r>
        <w:rPr>
          <w:rFonts w:hint="default" w:ascii="Noto Sans Cuneiform" w:hAnsi="Noto Sans Cuneiform" w:eastAsia="仿宋_GB2312" w:cs="Noto Sans Cuneiform"/>
          <w:sz w:val="32"/>
          <w:szCs w:val="32"/>
        </w:rPr>
        <w:t>动物疫病预防控制能力，依据《中华人民共和国动物防疫法》</w:t>
      </w:r>
      <w:r>
        <w:rPr>
          <w:rFonts w:hint="default" w:ascii="Noto Sans Cuneiform" w:hAnsi="Noto Sans Cuneiform" w:eastAsia="仿宋_GB2312" w:cs="Noto Sans Cuneiform"/>
          <w:sz w:val="32"/>
          <w:szCs w:val="32"/>
          <w:lang w:eastAsia="zh-CN"/>
        </w:rPr>
        <w:t>、</w:t>
      </w:r>
      <w:r>
        <w:rPr>
          <w:rFonts w:hint="default" w:ascii="Noto Sans Cuneiform" w:hAnsi="Noto Sans Cuneiform" w:eastAsia="仿宋_GB2312" w:cs="Noto Sans Cuneiform"/>
          <w:sz w:val="32"/>
          <w:szCs w:val="32"/>
        </w:rPr>
        <w:t>《农业部关于推进兽医社会化服务发展的指导意见》（农医发〔2017〕35号）</w:t>
      </w:r>
      <w:r>
        <w:rPr>
          <w:rFonts w:hint="default" w:ascii="Noto Sans Cuneiform" w:hAnsi="Noto Sans Cuneiform" w:eastAsia="仿宋_GB2312" w:cs="Noto Sans Cuneiform"/>
          <w:sz w:val="32"/>
          <w:szCs w:val="32"/>
          <w:lang w:val="en-US" w:eastAsia="zh-CN"/>
        </w:rPr>
        <w:t>和《内蒙古自治区农牧厅关于推进兽医社会化服务的实施意见》（内农牧医发〔2021〕441号）等</w:t>
      </w:r>
      <w:r>
        <w:rPr>
          <w:rFonts w:hint="default" w:ascii="Noto Sans Cuneiform" w:hAnsi="Noto Sans Cuneiform" w:eastAsia="仿宋_GB2312" w:cs="Noto Sans Cuneiform"/>
          <w:sz w:val="32"/>
          <w:szCs w:val="32"/>
        </w:rPr>
        <w:t>文件精神，</w:t>
      </w:r>
      <w:r>
        <w:rPr>
          <w:rFonts w:hint="default" w:ascii="Noto Sans Cuneiform" w:hAnsi="Noto Sans Cuneiform" w:eastAsia="仿宋_GB2312" w:cs="Noto Sans Cuneiform"/>
          <w:color w:val="auto"/>
          <w:sz w:val="32"/>
          <w:szCs w:val="32"/>
          <w:lang w:val="en-US" w:eastAsia="zh-CN"/>
        </w:rPr>
        <w:t>在2023年试点运行的基础上，</w:t>
      </w:r>
      <w:r>
        <w:rPr>
          <w:rFonts w:hint="default" w:ascii="Noto Sans Cuneiform" w:hAnsi="Noto Sans Cuneiform" w:eastAsia="仿宋_GB2312" w:cs="Noto Sans Cuneiform"/>
          <w:color w:val="auto"/>
          <w:sz w:val="32"/>
          <w:szCs w:val="32"/>
        </w:rPr>
        <w:t>结合我</w:t>
      </w:r>
      <w:r>
        <w:rPr>
          <w:rFonts w:hint="default" w:ascii="Noto Sans Cuneiform" w:hAnsi="Noto Sans Cuneiform" w:eastAsia="仿宋_GB2312" w:cs="Noto Sans Cuneiform"/>
          <w:color w:val="auto"/>
          <w:sz w:val="32"/>
          <w:szCs w:val="32"/>
          <w:lang w:eastAsia="zh-CN"/>
        </w:rPr>
        <w:t>旗</w:t>
      </w:r>
      <w:r>
        <w:rPr>
          <w:rFonts w:hint="default" w:ascii="Noto Sans Cuneiform" w:hAnsi="Noto Sans Cuneiform" w:eastAsia="仿宋_GB2312" w:cs="Noto Sans Cuneiform"/>
          <w:color w:val="auto"/>
          <w:sz w:val="32"/>
          <w:szCs w:val="32"/>
        </w:rPr>
        <w:t>实际</w:t>
      </w:r>
      <w:r>
        <w:rPr>
          <w:rFonts w:hint="default" w:ascii="Noto Sans Cuneiform" w:hAnsi="Noto Sans Cuneiform" w:eastAsia="仿宋_GB2312" w:cs="Noto Sans Cuneiform"/>
          <w:color w:val="auto"/>
          <w:sz w:val="32"/>
          <w:szCs w:val="32"/>
          <w:lang w:val="en-US" w:eastAsia="zh-CN"/>
        </w:rPr>
        <w:t>制定2024年乌拉特前旗兽医社会化服务实施意见</w:t>
      </w:r>
      <w:r>
        <w:rPr>
          <w:rFonts w:hint="default" w:ascii="Noto Sans Cuneiform" w:hAnsi="Noto Sans Cuneiform" w:eastAsia="仿宋_GB2312" w:cs="Noto Sans Cuneiform"/>
          <w:color w:val="auto"/>
          <w:sz w:val="32"/>
          <w:szCs w:val="32"/>
        </w:rPr>
        <w:t>。</w:t>
      </w:r>
      <w:r>
        <w:rPr>
          <w:rFonts w:hint="default" w:ascii="Noto Sans Cuneiform" w:hAnsi="Noto Sans Cuneiform" w:eastAsia="仿宋_GB2312" w:cs="Noto Sans Cuneiform"/>
          <w:sz w:val="32"/>
          <w:szCs w:val="32"/>
        </w:rPr>
        <w:t xml:space="preserve"> </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黑体" w:cs="Noto Sans Cuneiform"/>
          <w:sz w:val="32"/>
          <w:szCs w:val="32"/>
        </w:rPr>
      </w:pPr>
      <w:r>
        <w:rPr>
          <w:rFonts w:hint="default" w:ascii="Noto Sans Cuneiform" w:hAnsi="Noto Sans Cuneiform" w:eastAsia="仿宋" w:cs="Noto Sans Cuneiform"/>
          <w:sz w:val="32"/>
          <w:szCs w:val="32"/>
        </w:rPr>
        <w:t>　　</w:t>
      </w:r>
      <w:r>
        <w:rPr>
          <w:rFonts w:hint="default" w:ascii="Noto Sans Cuneiform" w:hAnsi="Noto Sans Cuneiform" w:eastAsia="黑体" w:cs="Noto Sans Cuneiform"/>
          <w:sz w:val="32"/>
          <w:szCs w:val="32"/>
        </w:rPr>
        <w:t xml:space="preserve">一、指导思想 </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sz w:val="32"/>
          <w:szCs w:val="32"/>
          <w:lang w:val="en-US" w:eastAsia="zh-CN"/>
        </w:rPr>
      </w:pPr>
      <w:r>
        <w:rPr>
          <w:rFonts w:hint="default" w:ascii="Noto Sans Cuneiform" w:hAnsi="Noto Sans Cuneiform" w:eastAsia="仿宋_GB2312" w:cs="Noto Sans Cuneiform"/>
          <w:sz w:val="32"/>
          <w:szCs w:val="32"/>
          <w:lang w:val="en-US" w:eastAsia="zh-CN"/>
        </w:rPr>
        <w:t>以习近平新时代中国特色社会主义思想为指导，立足新发展阶段、贯彻新发展理念，以保障养殖业生产安全、公共卫生安全为主线，以创新兽医社会化服务机制和政府购买服务方式为重点，坚持“预防为主，预防与控制、净化、消灭相结合”方针，全面落实法律法规赋予政府、畜禽养殖经营者及相关社会主体的法定责任。以促进新型兽医制度建设为核心，以引导、扶持、发展、壮大各类兽医服务组织为重点，积极推动兽医社会化服务机制创新，全面构建主体多元、供给充足、服务专业、机制灵活的兽医社会化服务发展新格局。</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黑体" w:cs="Noto Sans Cuneiform"/>
          <w:sz w:val="32"/>
          <w:szCs w:val="32"/>
          <w:lang w:eastAsia="zh-CN"/>
        </w:rPr>
      </w:pPr>
      <w:r>
        <w:rPr>
          <w:rFonts w:hint="default" w:ascii="Noto Sans Cuneiform" w:hAnsi="Noto Sans Cuneiform" w:eastAsia="黑体" w:cs="Noto Sans Cuneiform"/>
          <w:sz w:val="32"/>
          <w:szCs w:val="32"/>
        </w:rPr>
        <w:t>二、目标</w:t>
      </w:r>
      <w:r>
        <w:rPr>
          <w:rFonts w:hint="default" w:ascii="Noto Sans Cuneiform" w:hAnsi="Noto Sans Cuneiform" w:eastAsia="黑体" w:cs="Noto Sans Cuneiform"/>
          <w:sz w:val="32"/>
          <w:szCs w:val="32"/>
          <w:lang w:eastAsia="zh-CN"/>
        </w:rPr>
        <w:t>任务</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color w:val="auto"/>
          <w:sz w:val="32"/>
          <w:szCs w:val="32"/>
          <w:lang w:val="en-US" w:eastAsia="zh-CN"/>
        </w:rPr>
      </w:pPr>
      <w:r>
        <w:rPr>
          <w:rFonts w:hint="default" w:ascii="Noto Sans Cuneiform" w:hAnsi="Noto Sans Cuneiform" w:eastAsia="仿宋_GB2312" w:cs="Noto Sans Cuneiform"/>
          <w:color w:val="auto"/>
          <w:kern w:val="2"/>
          <w:sz w:val="32"/>
          <w:szCs w:val="32"/>
          <w:lang w:val="en-US" w:eastAsia="zh-CN" w:bidi="ar-SA"/>
        </w:rPr>
        <w:t>自2022年开始，全面实行政府购买兽医社会化服务新模式，形成政府主导的公益性兽医服务和市场主导的经营性兽医服务相结合的新格局。</w:t>
      </w:r>
      <w:r>
        <w:rPr>
          <w:rFonts w:hint="default" w:ascii="Noto Sans Cuneiform" w:hAnsi="Noto Sans Cuneiform" w:eastAsia="仿宋_GB2312" w:cs="Noto Sans Cuneiform"/>
          <w:color w:val="auto"/>
          <w:sz w:val="32"/>
          <w:szCs w:val="32"/>
          <w:lang w:val="en-US" w:eastAsia="zh-CN"/>
        </w:rPr>
        <w:t>引进第三方组织，创新工作模式，</w:t>
      </w:r>
      <w:r>
        <w:rPr>
          <w:rFonts w:hint="default" w:ascii="Noto Sans Cuneiform" w:hAnsi="Noto Sans Cuneiform" w:eastAsia="仿宋_GB2312" w:cs="Noto Sans Cuneiform"/>
          <w:color w:val="auto"/>
          <w:kern w:val="2"/>
          <w:sz w:val="32"/>
          <w:szCs w:val="32"/>
          <w:lang w:val="en-US" w:eastAsia="zh-CN" w:bidi="ar-SA"/>
        </w:rPr>
        <w:t>依法落实相关部门防疫责任，</w:t>
      </w:r>
      <w:r>
        <w:rPr>
          <w:rFonts w:hint="default" w:ascii="Noto Sans Cuneiform" w:hAnsi="Noto Sans Cuneiform" w:eastAsia="仿宋_GB2312" w:cs="Noto Sans Cuneiform"/>
          <w:color w:val="auto"/>
          <w:sz w:val="32"/>
          <w:szCs w:val="32"/>
          <w:lang w:val="en-US" w:eastAsia="zh-CN"/>
        </w:rPr>
        <w:t>精简优化防疫队伍，压缩财政支出，发挥先进管理方式，拓展兽医公共服务，解决动物疫病防控</w:t>
      </w:r>
      <w:r>
        <w:rPr>
          <w:rFonts w:hint="default" w:ascii="Noto Sans Cuneiform" w:hAnsi="Noto Sans Cuneiform" w:eastAsia="仿宋_GB2312" w:cs="Noto Sans Cuneiform"/>
          <w:color w:val="auto"/>
          <w:kern w:val="2"/>
          <w:sz w:val="32"/>
          <w:szCs w:val="32"/>
          <w:lang w:val="en-US" w:eastAsia="zh-CN" w:bidi="ar-SA"/>
        </w:rPr>
        <w:t>手段落后</w:t>
      </w:r>
      <w:r>
        <w:rPr>
          <w:rFonts w:hint="default" w:ascii="Noto Sans Cuneiform" w:hAnsi="Noto Sans Cuneiform" w:eastAsia="仿宋_GB2312" w:cs="Noto Sans Cuneiform"/>
          <w:color w:val="auto"/>
          <w:sz w:val="32"/>
          <w:szCs w:val="32"/>
          <w:lang w:val="en-US" w:eastAsia="zh-CN"/>
        </w:rPr>
        <w:t>、诊疗服务</w:t>
      </w:r>
      <w:r>
        <w:rPr>
          <w:rFonts w:hint="default" w:ascii="Noto Sans Cuneiform" w:hAnsi="Noto Sans Cuneiform" w:eastAsia="仿宋_GB2312" w:cs="Noto Sans Cuneiform"/>
          <w:color w:val="auto"/>
          <w:kern w:val="2"/>
          <w:sz w:val="32"/>
          <w:szCs w:val="32"/>
          <w:lang w:val="en-US" w:eastAsia="zh-CN" w:bidi="ar-SA"/>
        </w:rPr>
        <w:t>水平低</w:t>
      </w:r>
      <w:r>
        <w:rPr>
          <w:rFonts w:hint="default" w:ascii="Noto Sans Cuneiform" w:hAnsi="Noto Sans Cuneiform" w:eastAsia="仿宋_GB2312" w:cs="Noto Sans Cuneiform"/>
          <w:color w:val="auto"/>
          <w:sz w:val="32"/>
          <w:szCs w:val="32"/>
          <w:lang w:val="en-US" w:eastAsia="zh-CN"/>
        </w:rPr>
        <w:t>等问题，</w:t>
      </w:r>
      <w:r>
        <w:rPr>
          <w:rFonts w:hint="default" w:ascii="Noto Sans Cuneiform" w:hAnsi="Noto Sans Cuneiform" w:eastAsia="仿宋_GB2312" w:cs="Noto Sans Cuneiform"/>
          <w:color w:val="auto"/>
          <w:kern w:val="2"/>
          <w:sz w:val="32"/>
          <w:szCs w:val="32"/>
          <w:lang w:val="en-US" w:eastAsia="zh-CN" w:bidi="ar-SA"/>
        </w:rPr>
        <w:t>全面提高动物疫病防控能力。</w:t>
      </w:r>
      <w:r>
        <w:rPr>
          <w:rFonts w:hint="default" w:ascii="Noto Sans Cuneiform" w:hAnsi="Noto Sans Cuneiform" w:eastAsia="仿宋_GB2312" w:cs="Noto Sans Cuneiform"/>
          <w:color w:val="auto"/>
          <w:sz w:val="32"/>
          <w:szCs w:val="32"/>
          <w:lang w:val="en-US" w:eastAsia="zh-CN"/>
        </w:rPr>
        <w:t>到2025年全面</w:t>
      </w:r>
      <w:r>
        <w:rPr>
          <w:rFonts w:hint="default" w:ascii="Noto Sans Cuneiform" w:hAnsi="Noto Sans Cuneiform" w:eastAsia="仿宋_GB2312" w:cs="Noto Sans Cuneiform"/>
          <w:color w:val="auto"/>
          <w:kern w:val="2"/>
          <w:sz w:val="32"/>
          <w:szCs w:val="32"/>
          <w:lang w:val="en-US" w:eastAsia="zh-CN" w:bidi="ar-SA"/>
        </w:rPr>
        <w:t>实现规模养殖场户自行防疫</w:t>
      </w:r>
      <w:r>
        <w:rPr>
          <w:rFonts w:hint="default" w:ascii="Noto Sans Cuneiform" w:hAnsi="Noto Sans Cuneiform" w:eastAsia="CESI楷体-GB2312" w:cs="Noto Sans Cuneiform"/>
          <w:b/>
          <w:bCs/>
          <w:color w:val="auto"/>
          <w:kern w:val="2"/>
          <w:sz w:val="30"/>
          <w:szCs w:val="30"/>
          <w:lang w:val="en-US" w:eastAsia="zh-CN" w:bidi="ar-SA"/>
        </w:rPr>
        <w:t>（先打后补）</w:t>
      </w:r>
      <w:r>
        <w:rPr>
          <w:rFonts w:hint="default" w:ascii="Noto Sans Cuneiform" w:hAnsi="Noto Sans Cuneiform" w:eastAsia="仿宋_GB2312" w:cs="Noto Sans Cuneiform"/>
          <w:color w:val="auto"/>
          <w:kern w:val="2"/>
          <w:sz w:val="32"/>
          <w:szCs w:val="32"/>
          <w:lang w:val="en-US" w:eastAsia="zh-CN" w:bidi="ar-SA"/>
        </w:rPr>
        <w:t>和兽医社会化服务相结合的模式，</w:t>
      </w:r>
      <w:r>
        <w:rPr>
          <w:rFonts w:hint="default" w:ascii="Noto Sans Cuneiform" w:hAnsi="Noto Sans Cuneiform" w:eastAsia="仿宋_GB2312" w:cs="Noto Sans Cuneiform"/>
          <w:color w:val="auto"/>
          <w:sz w:val="32"/>
          <w:szCs w:val="32"/>
          <w:lang w:val="en-US" w:eastAsia="zh-CN"/>
        </w:rPr>
        <w:t>围绕重大动物疫病防控、畜牧养殖关键环节,有效防范和遏制重大动物疫病,保障畜牧业健康稳定发展和畜产品质量安全。</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　　</w:t>
      </w:r>
      <w:r>
        <w:rPr>
          <w:rFonts w:hint="default" w:ascii="Noto Sans Cuneiform" w:hAnsi="Noto Sans Cuneiform" w:eastAsia="黑体" w:cs="Noto Sans Cuneiform"/>
          <w:sz w:val="32"/>
          <w:szCs w:val="32"/>
          <w:lang w:eastAsia="zh-CN"/>
        </w:rPr>
        <w:t>三</w:t>
      </w:r>
      <w:r>
        <w:rPr>
          <w:rFonts w:hint="default" w:ascii="Noto Sans Cuneiform" w:hAnsi="Noto Sans Cuneiform" w:eastAsia="黑体" w:cs="Noto Sans Cuneiform"/>
          <w:sz w:val="32"/>
          <w:szCs w:val="32"/>
        </w:rPr>
        <w:t xml:space="preserve">、基本原则 </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_GB2312" w:cs="Noto Sans Cuneiform"/>
          <w:kern w:val="2"/>
          <w:sz w:val="32"/>
          <w:szCs w:val="32"/>
          <w:lang w:val="en-US" w:eastAsia="zh-CN" w:bidi="ar-SA"/>
        </w:rPr>
      </w:pPr>
      <w:r>
        <w:rPr>
          <w:rFonts w:hint="default" w:ascii="Noto Sans Cuneiform" w:hAnsi="Noto Sans Cuneiform" w:eastAsia="仿宋" w:cs="Noto Sans Cuneiform"/>
          <w:sz w:val="32"/>
          <w:szCs w:val="32"/>
        </w:rPr>
        <w:t>　</w:t>
      </w:r>
      <w:r>
        <w:rPr>
          <w:rFonts w:hint="default" w:ascii="Noto Sans Cuneiform" w:hAnsi="Noto Sans Cuneiform" w:eastAsia="仿宋" w:cs="Noto Sans Cuneiform"/>
          <w:sz w:val="32"/>
          <w:szCs w:val="32"/>
          <w:lang w:val="en-US" w:eastAsia="zh-CN"/>
        </w:rPr>
        <w:t xml:space="preserve"> </w:t>
      </w:r>
      <w:r>
        <w:rPr>
          <w:rFonts w:hint="default" w:ascii="Noto Sans Cuneiform" w:hAnsi="Noto Sans Cuneiform" w:eastAsia="楷体" w:cs="Noto Sans Cuneiform"/>
          <w:b/>
          <w:bCs/>
          <w:i w:val="0"/>
          <w:iCs w:val="0"/>
          <w:caps w:val="0"/>
          <w:color w:val="333333"/>
          <w:spacing w:val="0"/>
          <w:sz w:val="32"/>
          <w:szCs w:val="32"/>
          <w:shd w:val="clear" w:color="auto" w:fill="FFFFFF"/>
          <w:lang w:val="en-US" w:eastAsia="zh-CN"/>
        </w:rPr>
        <w:t>（一）以</w:t>
      </w:r>
      <w:r>
        <w:rPr>
          <w:rFonts w:hint="default" w:ascii="Noto Sans Cuneiform" w:hAnsi="Noto Sans Cuneiform" w:eastAsia="楷体" w:cs="Noto Sans Cuneiform"/>
          <w:b/>
          <w:bCs/>
          <w:i w:val="0"/>
          <w:iCs w:val="0"/>
          <w:caps w:val="0"/>
          <w:color w:val="333333"/>
          <w:spacing w:val="0"/>
          <w:sz w:val="32"/>
          <w:szCs w:val="32"/>
          <w:shd w:val="clear" w:color="auto" w:fill="FFFFFF"/>
        </w:rPr>
        <w:t>需求</w:t>
      </w:r>
      <w:r>
        <w:rPr>
          <w:rFonts w:hint="default" w:ascii="Noto Sans Cuneiform" w:hAnsi="Noto Sans Cuneiform" w:eastAsia="楷体" w:cs="Noto Sans Cuneiform"/>
          <w:b/>
          <w:bCs/>
          <w:i w:val="0"/>
          <w:iCs w:val="0"/>
          <w:caps w:val="0"/>
          <w:color w:val="333333"/>
          <w:spacing w:val="0"/>
          <w:sz w:val="32"/>
          <w:szCs w:val="32"/>
          <w:shd w:val="clear" w:color="auto" w:fill="FFFFFF"/>
          <w:lang w:val="en-US" w:eastAsia="zh-CN"/>
        </w:rPr>
        <w:t>为</w:t>
      </w:r>
      <w:r>
        <w:rPr>
          <w:rFonts w:hint="default" w:ascii="Noto Sans Cuneiform" w:hAnsi="Noto Sans Cuneiform" w:eastAsia="楷体" w:cs="Noto Sans Cuneiform"/>
          <w:b/>
          <w:bCs/>
          <w:i w:val="0"/>
          <w:iCs w:val="0"/>
          <w:caps w:val="0"/>
          <w:color w:val="333333"/>
          <w:spacing w:val="0"/>
          <w:sz w:val="32"/>
          <w:szCs w:val="32"/>
          <w:shd w:val="clear" w:color="auto" w:fill="FFFFFF"/>
        </w:rPr>
        <w:t>导向，科学布局。</w:t>
      </w:r>
      <w:r>
        <w:rPr>
          <w:rFonts w:hint="default" w:ascii="Noto Sans Cuneiform" w:hAnsi="Noto Sans Cuneiform" w:eastAsia="仿宋_GB2312" w:cs="Noto Sans Cuneiform"/>
          <w:kern w:val="2"/>
          <w:sz w:val="32"/>
          <w:szCs w:val="32"/>
          <w:lang w:val="en-US" w:eastAsia="zh-CN" w:bidi="ar-SA"/>
        </w:rPr>
        <w:t>以适应现代畜牧业转型升级的需求为导向，政府充当好协调者、管理者，引导人才、技术、资金等要素合理流动，让更多优质资源参与到畜牧兽医服务体系中。</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kern w:val="2"/>
          <w:sz w:val="32"/>
          <w:szCs w:val="32"/>
          <w:lang w:val="en-US" w:eastAsia="zh-CN" w:bidi="ar-SA"/>
        </w:rPr>
      </w:pPr>
      <w:r>
        <w:rPr>
          <w:rFonts w:hint="default" w:ascii="Noto Sans Cuneiform" w:hAnsi="Noto Sans Cuneiform" w:eastAsia="楷体" w:cs="Noto Sans Cuneiform"/>
          <w:b/>
          <w:bCs/>
          <w:i w:val="0"/>
          <w:iCs w:val="0"/>
          <w:caps w:val="0"/>
          <w:color w:val="333333"/>
          <w:spacing w:val="0"/>
          <w:sz w:val="32"/>
          <w:szCs w:val="32"/>
          <w:shd w:val="clear" w:color="auto" w:fill="FFFFFF"/>
          <w:lang w:val="en-US" w:eastAsia="zh-CN"/>
        </w:rPr>
        <w:t>（二）以</w:t>
      </w:r>
      <w:r>
        <w:rPr>
          <w:rFonts w:hint="default" w:ascii="Noto Sans Cuneiform" w:hAnsi="Noto Sans Cuneiform" w:eastAsia="楷体" w:cs="Noto Sans Cuneiform"/>
          <w:b/>
          <w:bCs/>
          <w:sz w:val="32"/>
          <w:szCs w:val="32"/>
        </w:rPr>
        <w:t>制度</w:t>
      </w:r>
      <w:r>
        <w:rPr>
          <w:rFonts w:hint="default" w:ascii="Noto Sans Cuneiform" w:hAnsi="Noto Sans Cuneiform" w:eastAsia="楷体" w:cs="Noto Sans Cuneiform"/>
          <w:b/>
          <w:bCs/>
          <w:sz w:val="32"/>
          <w:szCs w:val="32"/>
          <w:lang w:val="en-US" w:eastAsia="zh-CN"/>
        </w:rPr>
        <w:t>为</w:t>
      </w:r>
      <w:r>
        <w:rPr>
          <w:rFonts w:hint="default" w:ascii="Noto Sans Cuneiform" w:hAnsi="Noto Sans Cuneiform" w:eastAsia="楷体" w:cs="Noto Sans Cuneiform"/>
          <w:b/>
          <w:bCs/>
          <w:sz w:val="32"/>
          <w:szCs w:val="32"/>
        </w:rPr>
        <w:t>保障，明确权责。</w:t>
      </w:r>
      <w:r>
        <w:rPr>
          <w:rFonts w:hint="default" w:ascii="Noto Sans Cuneiform" w:hAnsi="Noto Sans Cuneiform" w:eastAsia="仿宋_GB2312" w:cs="Noto Sans Cuneiform"/>
          <w:kern w:val="2"/>
          <w:sz w:val="32"/>
          <w:szCs w:val="32"/>
          <w:lang w:val="en-US" w:eastAsia="zh-CN" w:bidi="ar-SA"/>
        </w:rPr>
        <w:t>加强政府购买动物防疫服务制度建设，做到公平、公正、公开、透明。强化政府及各部门职责和权利分工，建立协调配合机制。正确处理政府和社会力量之间的关系，充分发挥资金使用效益，切实降低政府行政成本，提升动物防疫公共服务能力。</w:t>
      </w:r>
    </w:p>
    <w:p>
      <w:pPr>
        <w:pStyle w:val="2"/>
        <w:keepNext w:val="0"/>
        <w:keepLines w:val="0"/>
        <w:pageBreakBefore w:val="0"/>
        <w:kinsoku/>
        <w:wordWrap/>
        <w:overflowPunct/>
        <w:topLinePunct w:val="0"/>
        <w:autoSpaceDE/>
        <w:autoSpaceDN/>
        <w:bidi w:val="0"/>
        <w:spacing w:line="540" w:lineRule="exact"/>
        <w:rPr>
          <w:rFonts w:hint="default" w:ascii="Noto Sans Cuneiform" w:hAnsi="Noto Sans Cuneiform" w:eastAsia="仿宋_GB2312" w:cs="Noto Sans Cuneiform"/>
          <w:kern w:val="2"/>
          <w:sz w:val="32"/>
          <w:szCs w:val="32"/>
          <w:lang w:val="en-US" w:eastAsia="zh-CN" w:bidi="ar-SA"/>
        </w:rPr>
      </w:pPr>
      <w:r>
        <w:rPr>
          <w:rFonts w:hint="default" w:ascii="Noto Sans Cuneiform" w:hAnsi="Noto Sans Cuneiform" w:eastAsia="楷体" w:cs="Noto Sans Cuneiform"/>
          <w:b/>
          <w:bCs/>
          <w:lang w:eastAsia="zh-CN"/>
        </w:rPr>
        <w:t>（</w:t>
      </w:r>
      <w:r>
        <w:rPr>
          <w:rFonts w:hint="default" w:ascii="Noto Sans Cuneiform" w:hAnsi="Noto Sans Cuneiform" w:eastAsia="楷体" w:cs="Noto Sans Cuneiform"/>
          <w:b/>
          <w:bCs/>
          <w:lang w:val="en-US" w:eastAsia="zh-CN"/>
        </w:rPr>
        <w:t>三</w:t>
      </w:r>
      <w:r>
        <w:rPr>
          <w:rFonts w:hint="default" w:ascii="Noto Sans Cuneiform" w:hAnsi="Noto Sans Cuneiform" w:eastAsia="楷体" w:cs="Noto Sans Cuneiform"/>
          <w:b/>
          <w:bCs/>
          <w:lang w:eastAsia="zh-CN"/>
        </w:rPr>
        <w:t>）</w:t>
      </w:r>
      <w:r>
        <w:rPr>
          <w:rFonts w:hint="default" w:ascii="Noto Sans Cuneiform" w:hAnsi="Noto Sans Cuneiform" w:eastAsia="楷体" w:cs="Noto Sans Cuneiform"/>
          <w:b/>
          <w:bCs/>
          <w:lang w:val="en-US" w:eastAsia="zh-CN"/>
        </w:rPr>
        <w:t>以改革为抓手</w:t>
      </w:r>
      <w:r>
        <w:rPr>
          <w:rFonts w:hint="default" w:ascii="Noto Sans Cuneiform" w:hAnsi="Noto Sans Cuneiform" w:eastAsia="楷体" w:cs="Noto Sans Cuneiform"/>
          <w:b/>
          <w:bCs/>
          <w:lang w:eastAsia="zh-CN"/>
        </w:rPr>
        <w:t>，</w:t>
      </w:r>
      <w:r>
        <w:rPr>
          <w:rFonts w:hint="default" w:ascii="Noto Sans Cuneiform" w:hAnsi="Noto Sans Cuneiform" w:eastAsia="楷体" w:cs="Noto Sans Cuneiform"/>
          <w:b/>
          <w:bCs/>
        </w:rPr>
        <w:t>平稳过渡。</w:t>
      </w:r>
      <w:r>
        <w:rPr>
          <w:rFonts w:hint="default" w:ascii="Noto Sans Cuneiform" w:hAnsi="Noto Sans Cuneiform" w:eastAsia="仿宋_GB2312" w:cs="Noto Sans Cuneiform"/>
          <w:kern w:val="2"/>
          <w:sz w:val="32"/>
          <w:szCs w:val="32"/>
          <w:lang w:val="en-US" w:eastAsia="zh-CN" w:bidi="ar-SA"/>
        </w:rPr>
        <w:t>动物防疫社会化服务改革要与当前防疫工作有效衔接，进一步强化各级政府、承接主体、养殖场户各方的动物防疫责任落实，既要实现改革稳步推进，又要确保服务供给体系稳定、畜牧产业稳定和社会稳定。充分利用现有兽医基层站的办公场所和设施设备，本着自愿、择优等原则，优先录用现有村级防疫员。逐步建立一支年轻化、专业化、专职化兽医服务队伍。</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kern w:val="2"/>
          <w:sz w:val="32"/>
          <w:szCs w:val="32"/>
          <w:lang w:val="en-US" w:eastAsia="zh-CN" w:bidi="ar-SA"/>
        </w:rPr>
      </w:pPr>
      <w:r>
        <w:rPr>
          <w:rFonts w:hint="default" w:ascii="Noto Sans Cuneiform" w:hAnsi="Noto Sans Cuneiform" w:eastAsia="楷体" w:cs="Noto Sans Cuneiform"/>
          <w:b/>
          <w:bCs/>
          <w:sz w:val="32"/>
          <w:szCs w:val="32"/>
          <w:lang w:eastAsia="zh-CN"/>
        </w:rPr>
        <w:t>（</w:t>
      </w:r>
      <w:r>
        <w:rPr>
          <w:rFonts w:hint="default" w:ascii="Noto Sans Cuneiform" w:hAnsi="Noto Sans Cuneiform" w:eastAsia="楷体" w:cs="Noto Sans Cuneiform"/>
          <w:b/>
          <w:bCs/>
          <w:sz w:val="32"/>
          <w:szCs w:val="32"/>
          <w:lang w:val="en-US" w:eastAsia="zh-CN"/>
        </w:rPr>
        <w:t>四</w:t>
      </w:r>
      <w:r>
        <w:rPr>
          <w:rFonts w:hint="default" w:ascii="Noto Sans Cuneiform" w:hAnsi="Noto Sans Cuneiform" w:eastAsia="楷体" w:cs="Noto Sans Cuneiform"/>
          <w:b/>
          <w:bCs/>
          <w:sz w:val="32"/>
          <w:szCs w:val="32"/>
          <w:lang w:eastAsia="zh-CN"/>
        </w:rPr>
        <w:t>）</w:t>
      </w:r>
      <w:r>
        <w:rPr>
          <w:rFonts w:hint="default" w:ascii="Noto Sans Cuneiform" w:hAnsi="Noto Sans Cuneiform" w:eastAsia="楷体" w:cs="Noto Sans Cuneiform"/>
          <w:b/>
          <w:bCs/>
          <w:sz w:val="32"/>
          <w:szCs w:val="32"/>
          <w:lang w:val="en-US" w:eastAsia="zh-CN"/>
        </w:rPr>
        <w:t>以</w:t>
      </w:r>
      <w:r>
        <w:rPr>
          <w:rFonts w:hint="default" w:ascii="Noto Sans Cuneiform" w:hAnsi="Noto Sans Cuneiform" w:eastAsia="楷体" w:cs="Noto Sans Cuneiform"/>
          <w:b/>
          <w:bCs/>
          <w:sz w:val="32"/>
          <w:szCs w:val="32"/>
        </w:rPr>
        <w:t>监管</w:t>
      </w:r>
      <w:r>
        <w:rPr>
          <w:rFonts w:hint="default" w:ascii="Noto Sans Cuneiform" w:hAnsi="Noto Sans Cuneiform" w:eastAsia="楷体" w:cs="Noto Sans Cuneiform"/>
          <w:b/>
          <w:bCs/>
          <w:sz w:val="32"/>
          <w:szCs w:val="32"/>
          <w:lang w:val="en-US" w:eastAsia="zh-CN"/>
        </w:rPr>
        <w:t>为重点</w:t>
      </w:r>
      <w:r>
        <w:rPr>
          <w:rFonts w:hint="default" w:ascii="Noto Sans Cuneiform" w:hAnsi="Noto Sans Cuneiform" w:eastAsia="楷体" w:cs="Noto Sans Cuneiform"/>
          <w:b/>
          <w:bCs/>
          <w:sz w:val="32"/>
          <w:szCs w:val="32"/>
        </w:rPr>
        <w:t>，注重绩效。</w:t>
      </w:r>
      <w:r>
        <w:rPr>
          <w:rFonts w:hint="default" w:ascii="Noto Sans Cuneiform" w:hAnsi="Noto Sans Cuneiform" w:eastAsia="仿宋_GB2312" w:cs="Noto Sans Cuneiform"/>
          <w:kern w:val="2"/>
          <w:sz w:val="32"/>
          <w:szCs w:val="32"/>
          <w:lang w:val="en-US" w:eastAsia="zh-CN" w:bidi="ar-SA"/>
        </w:rPr>
        <w:t>建立政府购买兽医社会化服务绩效评价体系，细化验收标准，强化日常监管考核，结合养殖场户满意度调查，确保供给方按照合同约定提高服务的质量和效率，逐步建立由购买主体、服务对象及第三方组成的综合性评审机制。</w:t>
      </w:r>
    </w:p>
    <w:p>
      <w:pPr>
        <w:keepNext w:val="0"/>
        <w:keepLines w:val="0"/>
        <w:pageBreakBefore w:val="0"/>
        <w:numPr>
          <w:ilvl w:val="0"/>
          <w:numId w:val="0"/>
        </w:numPr>
        <w:kinsoku/>
        <w:wordWrap/>
        <w:overflowPunct/>
        <w:topLinePunct w:val="0"/>
        <w:autoSpaceDE/>
        <w:autoSpaceDN/>
        <w:bidi w:val="0"/>
        <w:spacing w:line="540" w:lineRule="exact"/>
        <w:ind w:firstLine="640" w:firstLineChars="200"/>
        <w:rPr>
          <w:rFonts w:hint="default" w:ascii="Noto Sans Cuneiform" w:hAnsi="Noto Sans Cuneiform" w:eastAsia="黑体" w:cs="Noto Sans Cuneiform"/>
          <w:color w:val="auto"/>
          <w:sz w:val="32"/>
          <w:szCs w:val="32"/>
          <w:lang w:eastAsia="zh-CN"/>
        </w:rPr>
      </w:pPr>
      <w:r>
        <w:rPr>
          <w:rFonts w:hint="default" w:ascii="Noto Sans Cuneiform" w:hAnsi="Noto Sans Cuneiform" w:eastAsia="黑体" w:cs="Noto Sans Cuneiform"/>
          <w:color w:val="auto"/>
          <w:sz w:val="32"/>
          <w:szCs w:val="32"/>
          <w:lang w:eastAsia="zh-CN"/>
        </w:rPr>
        <w:t>四、</w:t>
      </w:r>
      <w:r>
        <w:rPr>
          <w:rFonts w:hint="default" w:ascii="Noto Sans Cuneiform" w:hAnsi="Noto Sans Cuneiform" w:eastAsia="黑体" w:cs="Noto Sans Cuneiform"/>
          <w:color w:val="auto"/>
          <w:sz w:val="32"/>
          <w:szCs w:val="32"/>
          <w:lang w:val="en-US" w:eastAsia="zh-CN"/>
        </w:rPr>
        <w:t>实施</w:t>
      </w:r>
      <w:r>
        <w:rPr>
          <w:rFonts w:hint="default" w:ascii="Noto Sans Cuneiform" w:hAnsi="Noto Sans Cuneiform" w:eastAsia="黑体" w:cs="Noto Sans Cuneiform"/>
          <w:color w:val="auto"/>
          <w:sz w:val="32"/>
          <w:szCs w:val="32"/>
          <w:lang w:eastAsia="zh-CN"/>
        </w:rPr>
        <w:t>范围</w:t>
      </w:r>
    </w:p>
    <w:p>
      <w:pPr>
        <w:keepNext w:val="0"/>
        <w:keepLines w:val="0"/>
        <w:pageBreakBefore w:val="0"/>
        <w:numPr>
          <w:ilvl w:val="0"/>
          <w:numId w:val="0"/>
        </w:numPr>
        <w:kinsoku/>
        <w:wordWrap/>
        <w:overflowPunct/>
        <w:topLinePunct w:val="0"/>
        <w:autoSpaceDE/>
        <w:autoSpaceDN/>
        <w:bidi w:val="0"/>
        <w:spacing w:line="540" w:lineRule="exact"/>
        <w:rPr>
          <w:rFonts w:hint="default" w:ascii="Noto Sans Cuneiform" w:hAnsi="Noto Sans Cuneiform" w:eastAsia="仿宋_GB2312" w:cs="Noto Sans Cuneiform"/>
          <w:color w:val="auto"/>
          <w:kern w:val="2"/>
          <w:sz w:val="32"/>
          <w:szCs w:val="32"/>
          <w:lang w:val="en-US" w:eastAsia="zh-CN" w:bidi="ar-SA"/>
        </w:rPr>
      </w:pPr>
      <w:r>
        <w:rPr>
          <w:rFonts w:hint="default" w:ascii="Noto Sans Cuneiform" w:hAnsi="Noto Sans Cuneiform" w:eastAsia="仿宋" w:cs="Noto Sans Cuneiform"/>
          <w:color w:val="auto"/>
          <w:sz w:val="32"/>
          <w:szCs w:val="32"/>
          <w:lang w:val="en-US" w:eastAsia="zh-CN"/>
        </w:rPr>
        <w:t xml:space="preserve">   </w:t>
      </w:r>
      <w:r>
        <w:rPr>
          <w:rFonts w:hint="default" w:ascii="Noto Sans Cuneiform" w:hAnsi="Noto Sans Cuneiform" w:eastAsia="仿宋_GB2312" w:cs="Noto Sans Cuneiform"/>
          <w:color w:val="auto"/>
          <w:kern w:val="2"/>
          <w:sz w:val="32"/>
          <w:szCs w:val="32"/>
          <w:lang w:val="en-US" w:eastAsia="zh-CN" w:bidi="ar-SA"/>
        </w:rPr>
        <w:t>全旗11个苏木镇、6个农牧渔场。</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　　</w:t>
      </w:r>
      <w:r>
        <w:rPr>
          <w:rFonts w:hint="default" w:ascii="Noto Sans Cuneiform" w:hAnsi="Noto Sans Cuneiform" w:eastAsia="黑体" w:cs="Noto Sans Cuneiform"/>
          <w:sz w:val="32"/>
          <w:szCs w:val="32"/>
          <w:lang w:eastAsia="zh-CN"/>
        </w:rPr>
        <w:t>五、运行模式</w:t>
      </w:r>
      <w:r>
        <w:rPr>
          <w:rFonts w:hint="default" w:ascii="Noto Sans Cuneiform" w:hAnsi="Noto Sans Cuneiform" w:eastAsia="黑体" w:cs="Noto Sans Cuneiform"/>
          <w:sz w:val="32"/>
          <w:szCs w:val="32"/>
        </w:rPr>
        <w:t xml:space="preserve"> </w:t>
      </w:r>
    </w:p>
    <w:p>
      <w:pPr>
        <w:keepNext w:val="0"/>
        <w:keepLines w:val="0"/>
        <w:pageBreakBefore w:val="0"/>
        <w:numPr>
          <w:ilvl w:val="0"/>
          <w:numId w:val="0"/>
        </w:numPr>
        <w:kinsoku/>
        <w:wordWrap/>
        <w:overflowPunct/>
        <w:topLinePunct w:val="0"/>
        <w:autoSpaceDE/>
        <w:autoSpaceDN/>
        <w:bidi w:val="0"/>
        <w:spacing w:line="540" w:lineRule="exact"/>
        <w:ind w:firstLine="640" w:firstLineChars="200"/>
        <w:rPr>
          <w:rFonts w:hint="default" w:ascii="Noto Sans Cuneiform" w:hAnsi="Noto Sans Cuneiform" w:eastAsia="仿宋_GB2312" w:cs="Noto Sans Cuneiform"/>
          <w:sz w:val="32"/>
          <w:szCs w:val="32"/>
        </w:rPr>
      </w:pPr>
      <w:r>
        <w:rPr>
          <w:rFonts w:hint="default" w:ascii="Noto Sans Cuneiform" w:hAnsi="Noto Sans Cuneiform" w:eastAsia="仿宋_GB2312" w:cs="Noto Sans Cuneiform"/>
          <w:b w:val="0"/>
          <w:bCs w:val="0"/>
          <w:color w:val="auto"/>
          <w:sz w:val="32"/>
          <w:szCs w:val="32"/>
          <w:lang w:val="en-US" w:eastAsia="zh-CN"/>
        </w:rPr>
        <w:t>购买服务主体为乌拉特前</w:t>
      </w:r>
      <w:r>
        <w:rPr>
          <w:rFonts w:hint="default" w:ascii="Noto Sans Cuneiform" w:hAnsi="Noto Sans Cuneiform" w:eastAsia="仿宋_GB2312" w:cs="Noto Sans Cuneiform"/>
          <w:b w:val="0"/>
          <w:bCs w:val="0"/>
          <w:color w:val="auto"/>
          <w:sz w:val="32"/>
          <w:szCs w:val="32"/>
          <w:lang w:eastAsia="zh-CN"/>
        </w:rPr>
        <w:t>旗人民</w:t>
      </w:r>
      <w:r>
        <w:rPr>
          <w:rFonts w:hint="default" w:ascii="Noto Sans Cuneiform" w:hAnsi="Noto Sans Cuneiform" w:eastAsia="仿宋_GB2312" w:cs="Noto Sans Cuneiform"/>
          <w:b w:val="0"/>
          <w:bCs w:val="0"/>
          <w:color w:val="auto"/>
          <w:sz w:val="32"/>
          <w:szCs w:val="32"/>
        </w:rPr>
        <w:t>政府</w:t>
      </w:r>
      <w:r>
        <w:rPr>
          <w:rFonts w:hint="default" w:ascii="Noto Sans Cuneiform" w:hAnsi="Noto Sans Cuneiform" w:eastAsia="仿宋_GB2312" w:cs="Noto Sans Cuneiform"/>
          <w:b w:val="0"/>
          <w:bCs w:val="0"/>
          <w:color w:val="auto"/>
          <w:sz w:val="32"/>
          <w:szCs w:val="32"/>
          <w:lang w:eastAsia="zh-CN"/>
        </w:rPr>
        <w:t>，具体</w:t>
      </w:r>
      <w:r>
        <w:rPr>
          <w:rFonts w:hint="default" w:ascii="Noto Sans Cuneiform" w:hAnsi="Noto Sans Cuneiform" w:eastAsia="仿宋_GB2312" w:cs="Noto Sans Cuneiform"/>
          <w:b w:val="0"/>
          <w:bCs w:val="0"/>
          <w:color w:val="auto"/>
          <w:sz w:val="32"/>
          <w:szCs w:val="32"/>
          <w:lang w:val="en-US" w:eastAsia="zh-CN"/>
        </w:rPr>
        <w:t>由旗农牧和科技局组织实施。</w:t>
      </w:r>
    </w:p>
    <w:p>
      <w:pPr>
        <w:keepNext w:val="0"/>
        <w:keepLines w:val="0"/>
        <w:pageBreakBefore w:val="0"/>
        <w:numPr>
          <w:ilvl w:val="0"/>
          <w:numId w:val="0"/>
        </w:numPr>
        <w:kinsoku/>
        <w:wordWrap/>
        <w:overflowPunct/>
        <w:topLinePunct w:val="0"/>
        <w:autoSpaceDE/>
        <w:autoSpaceDN/>
        <w:bidi w:val="0"/>
        <w:spacing w:line="540" w:lineRule="exact"/>
        <w:ind w:firstLine="640" w:firstLineChars="0"/>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楷体_GB2312" w:cs="Noto Sans Cuneiform"/>
          <w:b/>
          <w:bCs/>
          <w:sz w:val="32"/>
          <w:szCs w:val="32"/>
          <w:lang w:val="en-US" w:eastAsia="zh-CN"/>
        </w:rPr>
        <w:t>（一）</w:t>
      </w:r>
      <w:r>
        <w:rPr>
          <w:rFonts w:hint="default" w:ascii="Noto Sans Cuneiform" w:hAnsi="Noto Sans Cuneiform" w:eastAsia="楷体_GB2312" w:cs="Noto Sans Cuneiform"/>
          <w:b/>
          <w:bCs/>
          <w:sz w:val="32"/>
          <w:szCs w:val="32"/>
        </w:rPr>
        <w:t>购买</w:t>
      </w:r>
      <w:r>
        <w:rPr>
          <w:rFonts w:hint="default" w:ascii="Noto Sans Cuneiform" w:hAnsi="Noto Sans Cuneiform" w:eastAsia="楷体_GB2312" w:cs="Noto Sans Cuneiform"/>
          <w:b/>
          <w:bCs/>
          <w:sz w:val="32"/>
          <w:szCs w:val="32"/>
          <w:lang w:val="en-US" w:eastAsia="zh-CN"/>
        </w:rPr>
        <w:t>服务</w:t>
      </w:r>
      <w:r>
        <w:rPr>
          <w:rFonts w:hint="default" w:ascii="Noto Sans Cuneiform" w:hAnsi="Noto Sans Cuneiform" w:eastAsia="楷体_GB2312" w:cs="Noto Sans Cuneiform"/>
          <w:b/>
          <w:bCs/>
          <w:sz w:val="32"/>
          <w:szCs w:val="32"/>
        </w:rPr>
        <w:t>方式：</w:t>
      </w:r>
      <w:r>
        <w:rPr>
          <w:rFonts w:hint="default" w:ascii="Noto Sans Cuneiform" w:hAnsi="Noto Sans Cuneiform" w:eastAsia="仿宋_GB2312" w:cs="Noto Sans Cuneiform"/>
          <w:sz w:val="32"/>
          <w:szCs w:val="32"/>
          <w:lang w:val="en-US" w:eastAsia="zh-CN"/>
        </w:rPr>
        <w:t>采取公开招标方式确定一家有资质的兽医社会化服务组织。</w:t>
      </w:r>
      <w:r>
        <w:rPr>
          <w:rFonts w:hint="default" w:ascii="Noto Sans Cuneiform" w:hAnsi="Noto Sans Cuneiform" w:eastAsia="仿宋_GB2312" w:cs="Noto Sans Cuneiform"/>
          <w:b w:val="0"/>
          <w:bCs w:val="0"/>
          <w:sz w:val="32"/>
          <w:szCs w:val="32"/>
          <w:lang w:val="en-US" w:eastAsia="zh-CN"/>
        </w:rPr>
        <w:t>2024年完成采购事宜，购买期限为2024年当年。</w:t>
      </w:r>
    </w:p>
    <w:p>
      <w:pPr>
        <w:keepNext w:val="0"/>
        <w:keepLines w:val="0"/>
        <w:pageBreakBefore w:val="0"/>
        <w:numPr>
          <w:ilvl w:val="0"/>
          <w:numId w:val="0"/>
        </w:numPr>
        <w:kinsoku/>
        <w:wordWrap/>
        <w:overflowPunct/>
        <w:topLinePunct w:val="0"/>
        <w:autoSpaceDE/>
        <w:autoSpaceDN/>
        <w:bidi w:val="0"/>
        <w:spacing w:line="540" w:lineRule="exact"/>
        <w:ind w:firstLine="643" w:firstLineChars="200"/>
        <w:rPr>
          <w:rFonts w:hint="default" w:ascii="Noto Sans Cuneiform" w:hAnsi="Noto Sans Cuneiform" w:eastAsia="仿宋_GB2312" w:cs="Noto Sans Cuneiform"/>
          <w:b w:val="0"/>
          <w:bCs w:val="0"/>
          <w:sz w:val="32"/>
          <w:szCs w:val="32"/>
          <w:lang w:eastAsia="zh-CN"/>
        </w:rPr>
      </w:pPr>
      <w:r>
        <w:rPr>
          <w:rFonts w:hint="default" w:ascii="Noto Sans Cuneiform" w:hAnsi="Noto Sans Cuneiform" w:eastAsia="楷体_GB2312" w:cs="Noto Sans Cuneiform"/>
          <w:b/>
          <w:bCs/>
          <w:sz w:val="32"/>
          <w:szCs w:val="32"/>
          <w:lang w:val="en-US" w:eastAsia="zh-CN"/>
        </w:rPr>
        <w:t>（二）承接主体资质：</w:t>
      </w:r>
      <w:r>
        <w:rPr>
          <w:rFonts w:hint="default" w:ascii="Noto Sans Cuneiform" w:hAnsi="Noto Sans Cuneiform" w:eastAsia="仿宋_GB2312" w:cs="Noto Sans Cuneiform"/>
          <w:b w:val="0"/>
          <w:bCs w:val="0"/>
          <w:sz w:val="32"/>
          <w:szCs w:val="32"/>
        </w:rPr>
        <w:t>依法在</w:t>
      </w:r>
      <w:r>
        <w:rPr>
          <w:rFonts w:hint="default" w:ascii="Noto Sans Cuneiform" w:hAnsi="Noto Sans Cuneiform" w:eastAsia="仿宋_GB2312" w:cs="Noto Sans Cuneiform"/>
          <w:b w:val="0"/>
          <w:bCs w:val="0"/>
          <w:sz w:val="32"/>
          <w:szCs w:val="32"/>
          <w:lang w:val="en-US" w:eastAsia="zh-CN"/>
        </w:rPr>
        <w:t>市场监督</w:t>
      </w:r>
      <w:r>
        <w:rPr>
          <w:rFonts w:hint="default" w:ascii="Noto Sans Cuneiform" w:hAnsi="Noto Sans Cuneiform" w:eastAsia="仿宋_GB2312" w:cs="Noto Sans Cuneiform"/>
          <w:b w:val="0"/>
          <w:bCs w:val="0"/>
          <w:sz w:val="32"/>
          <w:szCs w:val="32"/>
        </w:rPr>
        <w:t>管理部门登记成立</w:t>
      </w:r>
      <w:r>
        <w:rPr>
          <w:rFonts w:hint="default" w:ascii="Noto Sans Cuneiform" w:hAnsi="Noto Sans Cuneiform" w:eastAsia="仿宋_GB2312" w:cs="Noto Sans Cuneiform"/>
          <w:b w:val="0"/>
          <w:bCs w:val="0"/>
          <w:sz w:val="32"/>
          <w:szCs w:val="32"/>
          <w:lang w:val="en-US" w:eastAsia="zh-CN"/>
        </w:rPr>
        <w:t>具有兽医社会化服务能力</w:t>
      </w:r>
      <w:r>
        <w:rPr>
          <w:rFonts w:hint="default" w:ascii="Noto Sans Cuneiform" w:hAnsi="Noto Sans Cuneiform" w:eastAsia="仿宋_GB2312" w:cs="Noto Sans Cuneiform"/>
          <w:b w:val="0"/>
          <w:bCs w:val="0"/>
          <w:sz w:val="32"/>
          <w:szCs w:val="32"/>
        </w:rPr>
        <w:t>的企业</w:t>
      </w:r>
      <w:r>
        <w:rPr>
          <w:rFonts w:hint="default" w:ascii="Noto Sans Cuneiform" w:hAnsi="Noto Sans Cuneiform" w:eastAsia="仿宋_GB2312" w:cs="Noto Sans Cuneiform"/>
          <w:b w:val="0"/>
          <w:bCs w:val="0"/>
          <w:sz w:val="32"/>
          <w:szCs w:val="32"/>
          <w:lang w:eastAsia="zh-CN"/>
        </w:rPr>
        <w:t>。</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楷体_GB2312" w:cs="Noto Sans Cuneiform"/>
          <w:b/>
          <w:bCs/>
          <w:sz w:val="32"/>
          <w:szCs w:val="32"/>
          <w:lang w:val="en-US" w:eastAsia="zh-CN"/>
        </w:rPr>
        <w:t>（三）购买服务内容：</w:t>
      </w:r>
      <w:r>
        <w:rPr>
          <w:rFonts w:hint="default" w:ascii="Noto Sans Cuneiform" w:hAnsi="Noto Sans Cuneiform" w:eastAsia="仿宋_GB2312" w:cs="Noto Sans Cuneiform"/>
          <w:b w:val="0"/>
          <w:bCs w:val="0"/>
          <w:sz w:val="32"/>
          <w:szCs w:val="32"/>
          <w:lang w:val="en-US" w:eastAsia="zh-CN"/>
        </w:rPr>
        <w:t>主要包括防疫服务劳务</w:t>
      </w:r>
      <w:r>
        <w:rPr>
          <w:rFonts w:hint="default" w:ascii="Noto Sans Cuneiform" w:hAnsi="Noto Sans Cuneiform" w:eastAsia="CESI楷体-GB2312" w:cs="Noto Sans Cuneiform"/>
          <w:b/>
          <w:bCs/>
          <w:color w:val="auto"/>
          <w:kern w:val="2"/>
          <w:sz w:val="30"/>
          <w:szCs w:val="30"/>
          <w:lang w:val="en-US" w:eastAsia="zh-CN" w:bidi="ar-SA"/>
        </w:rPr>
        <w:t>（免疫、流调、消毒、采样、协检、培训、宣传、疫情处置、无害化处理等工作）</w:t>
      </w:r>
      <w:r>
        <w:rPr>
          <w:rFonts w:hint="default" w:ascii="Noto Sans Cuneiform" w:hAnsi="Noto Sans Cuneiform" w:eastAsia="仿宋_GB2312" w:cs="Noto Sans Cuneiform"/>
          <w:b w:val="0"/>
          <w:bCs w:val="0"/>
          <w:sz w:val="32"/>
          <w:szCs w:val="32"/>
          <w:lang w:val="en-US" w:eastAsia="zh-CN"/>
        </w:rPr>
        <w:t>。防疫疫苗及必要物资由政府按照各地动物饲养及疫病防控需要提供。鼓励社会化组织开展技术推广和有偿服务等拓展性服务，提升全旗兽医公共服务能力。</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sz w:val="32"/>
          <w:szCs w:val="32"/>
          <w:lang w:val="en-US" w:eastAsia="zh-CN"/>
        </w:rPr>
        <w:t>1.重大动物疫病强制免疫和计划免疫。</w:t>
      </w:r>
      <w:r>
        <w:rPr>
          <w:rFonts w:hint="default" w:ascii="Noto Sans Cuneiform" w:hAnsi="Noto Sans Cuneiform" w:eastAsia="仿宋_GB2312" w:cs="Noto Sans Cuneiform"/>
          <w:sz w:val="32"/>
          <w:szCs w:val="32"/>
          <w:lang w:val="en-US" w:eastAsia="zh-CN"/>
        </w:rPr>
        <w:t>承接主体</w:t>
      </w:r>
      <w:r>
        <w:rPr>
          <w:rFonts w:hint="default" w:ascii="Noto Sans Cuneiform" w:hAnsi="Noto Sans Cuneiform" w:eastAsia="仿宋_GB2312" w:cs="Noto Sans Cuneiform"/>
          <w:b w:val="0"/>
          <w:bCs w:val="0"/>
          <w:sz w:val="32"/>
          <w:szCs w:val="32"/>
          <w:lang w:val="en-US" w:eastAsia="zh-CN"/>
        </w:rPr>
        <w:t>必须保证辖区内畜禽的免疫密度和免疫质量。要做好口蹄疫、高致病性禽流感、小反刍兽疫、布病、包虫病等重大动物疫病强制免疫和</w:t>
      </w:r>
      <w:r>
        <w:rPr>
          <w:rFonts w:hint="default" w:ascii="Noto Sans Cuneiform" w:hAnsi="Noto Sans Cuneiform" w:eastAsia="仿宋_GB2312" w:cs="Noto Sans Cuneiform"/>
          <w:sz w:val="32"/>
          <w:szCs w:val="32"/>
        </w:rPr>
        <w:t>猪瘟、高致病性猪蓝耳病、鸡新城疫、</w:t>
      </w:r>
      <w:r>
        <w:rPr>
          <w:rFonts w:hint="default" w:ascii="Noto Sans Cuneiform" w:hAnsi="Noto Sans Cuneiform" w:eastAsia="仿宋_GB2312" w:cs="Noto Sans Cuneiform"/>
          <w:sz w:val="32"/>
          <w:szCs w:val="32"/>
          <w:lang w:val="en-US" w:eastAsia="zh-CN"/>
        </w:rPr>
        <w:t>牛结节性皮肤病等</w:t>
      </w:r>
      <w:r>
        <w:rPr>
          <w:rFonts w:hint="default" w:ascii="Noto Sans Cuneiform" w:hAnsi="Noto Sans Cuneiform" w:eastAsia="仿宋_GB2312" w:cs="Noto Sans Cuneiform"/>
          <w:b w:val="0"/>
          <w:bCs w:val="0"/>
          <w:sz w:val="32"/>
          <w:szCs w:val="32"/>
          <w:lang w:val="en-US" w:eastAsia="zh-CN"/>
        </w:rPr>
        <w:t>计划免疫工作</w:t>
      </w:r>
      <w:r>
        <w:rPr>
          <w:rFonts w:hint="default" w:ascii="Noto Sans Cuneiform" w:hAnsi="Noto Sans Cuneiform" w:eastAsia="CESI楷体-GB2312" w:cs="Noto Sans Cuneiform"/>
          <w:b/>
          <w:bCs/>
          <w:color w:val="auto"/>
          <w:kern w:val="2"/>
          <w:sz w:val="30"/>
          <w:szCs w:val="30"/>
          <w:lang w:val="en-US" w:eastAsia="zh-CN" w:bidi="ar-SA"/>
        </w:rPr>
        <w:t>（按区、市、旗免疫计划执行）</w:t>
      </w:r>
      <w:r>
        <w:rPr>
          <w:rFonts w:hint="default" w:ascii="Noto Sans Cuneiform" w:hAnsi="Noto Sans Cuneiform" w:eastAsia="仿宋_GB2312" w:cs="Noto Sans Cuneiform"/>
          <w:b w:val="0"/>
          <w:bCs w:val="0"/>
          <w:sz w:val="32"/>
          <w:szCs w:val="32"/>
          <w:lang w:val="en-US" w:eastAsia="zh-CN"/>
        </w:rPr>
        <w:t>。重大动物疫病免疫群体免疫密度常年保持在90%以上，其中应免畜禽免疫密度应达到100%。口蹄疫、高致病性禽流感、小反刍兽疫免疫抗体合格率全年保持在70%以上。计划免疫病种群体免疫密度保持在90%以上，应免畜禽免疫密度应达到100%，免疫抗体合格率全年保持在70%以上。</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sz w:val="32"/>
          <w:szCs w:val="32"/>
          <w:lang w:val="en-US" w:eastAsia="zh-CN"/>
        </w:rPr>
        <w:t>2.动物免疫信息管理。</w:t>
      </w:r>
      <w:r>
        <w:rPr>
          <w:rFonts w:hint="default" w:ascii="Noto Sans Cuneiform" w:hAnsi="Noto Sans Cuneiform" w:eastAsia="仿宋_GB2312" w:cs="Noto Sans Cuneiform"/>
          <w:b w:val="0"/>
          <w:bCs w:val="0"/>
          <w:sz w:val="32"/>
          <w:szCs w:val="32"/>
          <w:lang w:val="en-US" w:eastAsia="zh-CN"/>
        </w:rPr>
        <w:t>做好免疫标识佩戴、免疫废弃物回收处理。按要求为养殖户建立《动物免疫档案》，规模养殖场建立《养殖档案》。统计上报动物防疫报表、信息及进展情况和工作总结。</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sz w:val="32"/>
          <w:szCs w:val="32"/>
          <w:lang w:val="en-US" w:eastAsia="zh-CN"/>
        </w:rPr>
        <w:t>3.流调采样工作。</w:t>
      </w:r>
      <w:r>
        <w:rPr>
          <w:rFonts w:hint="default" w:ascii="Noto Sans Cuneiform" w:hAnsi="Noto Sans Cuneiform" w:eastAsia="仿宋_GB2312" w:cs="Noto Sans Cuneiform"/>
          <w:b w:val="0"/>
          <w:bCs w:val="0"/>
          <w:sz w:val="32"/>
          <w:szCs w:val="32"/>
          <w:lang w:val="en-US" w:eastAsia="zh-CN"/>
        </w:rPr>
        <w:t>按要求每月开展流行病调查、疫病排查和监测采样送样等工作。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sz w:val="32"/>
          <w:szCs w:val="32"/>
          <w:lang w:val="en-US" w:eastAsia="zh-CN"/>
        </w:rPr>
        <w:t>4.消毒灭源工作。</w:t>
      </w:r>
      <w:r>
        <w:rPr>
          <w:rFonts w:hint="default" w:ascii="Noto Sans Cuneiform" w:hAnsi="Noto Sans Cuneiform" w:eastAsia="仿宋_GB2312" w:cs="Noto Sans Cuneiform"/>
          <w:b w:val="0"/>
          <w:bCs w:val="0"/>
          <w:sz w:val="32"/>
          <w:szCs w:val="32"/>
          <w:lang w:val="en-US" w:eastAsia="zh-CN"/>
        </w:rPr>
        <w:t>按要求完成常规、专项和应急消毒灭源工作，常规消毒主要包括每年春、秋的集中消毒灭源；专项消毒针对国家要求完成的专项消毒灭源；应急消毒要根据疫病的发生情况确定消毒频次和范围。</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bCs/>
          <w:sz w:val="32"/>
          <w:szCs w:val="32"/>
          <w:lang w:val="en-US" w:eastAsia="zh-CN"/>
        </w:rPr>
        <w:t>5.协管服务。</w:t>
      </w:r>
      <w:r>
        <w:rPr>
          <w:rFonts w:hint="default" w:ascii="Noto Sans Cuneiform" w:hAnsi="Noto Sans Cuneiform" w:eastAsia="仿宋_GB2312" w:cs="Noto Sans Cuneiform"/>
          <w:b w:val="0"/>
          <w:bCs w:val="0"/>
          <w:sz w:val="32"/>
          <w:szCs w:val="32"/>
          <w:lang w:val="en-US" w:eastAsia="zh-CN"/>
        </w:rPr>
        <w:t>协助做好产地检疫、政策性养殖业保险、</w:t>
      </w:r>
      <w:r>
        <w:rPr>
          <w:rFonts w:hint="default" w:ascii="Noto Sans Cuneiform" w:hAnsi="Noto Sans Cuneiform" w:eastAsia="仿宋_GB2312" w:cs="Noto Sans Cuneiform"/>
          <w:b w:val="0"/>
          <w:bCs w:val="0"/>
          <w:color w:val="auto"/>
          <w:sz w:val="32"/>
          <w:szCs w:val="32"/>
          <w:lang w:val="en-US" w:eastAsia="zh-CN"/>
        </w:rPr>
        <w:t>病死畜禽无害化处理等工作。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color w:val="auto"/>
          <w:sz w:val="32"/>
          <w:szCs w:val="32"/>
          <w:lang w:val="en-US" w:eastAsia="zh-CN"/>
        </w:rPr>
        <w:t>6.培训</w:t>
      </w:r>
      <w:r>
        <w:rPr>
          <w:rFonts w:hint="default" w:ascii="Noto Sans Cuneiform" w:hAnsi="Noto Sans Cuneiform" w:eastAsia="仿宋_GB2312" w:cs="Noto Sans Cuneiform"/>
          <w:b/>
          <w:bCs/>
          <w:sz w:val="32"/>
          <w:szCs w:val="32"/>
          <w:lang w:val="en-US" w:eastAsia="zh-CN"/>
        </w:rPr>
        <w:t>宣传</w:t>
      </w:r>
      <w:r>
        <w:rPr>
          <w:rFonts w:hint="default" w:ascii="Noto Sans Cuneiform" w:hAnsi="Noto Sans Cuneiform" w:eastAsia="仿宋_GB2312" w:cs="Noto Sans Cuneiform"/>
          <w:b/>
          <w:bCs/>
          <w:color w:val="auto"/>
          <w:sz w:val="32"/>
          <w:szCs w:val="32"/>
          <w:lang w:val="en-US" w:eastAsia="zh-CN"/>
        </w:rPr>
        <w:t>。</w:t>
      </w:r>
      <w:r>
        <w:rPr>
          <w:rFonts w:hint="default" w:ascii="Noto Sans Cuneiform" w:hAnsi="Noto Sans Cuneiform" w:eastAsia="仿宋_GB2312" w:cs="Noto Sans Cuneiform"/>
          <w:b w:val="0"/>
          <w:bCs w:val="0"/>
          <w:sz w:val="32"/>
          <w:szCs w:val="32"/>
          <w:lang w:val="en-US" w:eastAsia="zh-CN"/>
        </w:rPr>
        <w:t>承接主体每年对动物防疫员</w:t>
      </w:r>
      <w:r>
        <w:rPr>
          <w:rFonts w:hint="default" w:ascii="Noto Sans Cuneiform" w:hAnsi="Noto Sans Cuneiform" w:eastAsia="CESI楷体-GB2312" w:cs="Noto Sans Cuneiform"/>
          <w:b/>
          <w:bCs/>
          <w:color w:val="auto"/>
          <w:kern w:val="2"/>
          <w:sz w:val="30"/>
          <w:szCs w:val="30"/>
          <w:lang w:val="en-US" w:eastAsia="zh-CN" w:bidi="ar-SA"/>
        </w:rPr>
        <w:t>（协检员）</w:t>
      </w:r>
      <w:r>
        <w:rPr>
          <w:rFonts w:hint="default" w:ascii="Noto Sans Cuneiform" w:hAnsi="Noto Sans Cuneiform" w:eastAsia="仿宋_GB2312" w:cs="Noto Sans Cuneiform"/>
          <w:b w:val="0"/>
          <w:bCs w:val="0"/>
          <w:sz w:val="32"/>
          <w:szCs w:val="32"/>
          <w:lang w:val="en-US" w:eastAsia="zh-CN"/>
        </w:rPr>
        <w:t>、乡村兽医培训至少2次；对规模养殖场</w:t>
      </w:r>
      <w:r>
        <w:rPr>
          <w:rFonts w:hint="default" w:ascii="Noto Sans Cuneiform" w:hAnsi="Noto Sans Cuneiform" w:eastAsia="CESI楷体-GB2312" w:cs="Noto Sans Cuneiform"/>
          <w:b/>
          <w:bCs/>
          <w:color w:val="auto"/>
          <w:kern w:val="2"/>
          <w:sz w:val="30"/>
          <w:szCs w:val="30"/>
          <w:lang w:val="en-US" w:eastAsia="zh-CN" w:bidi="ar-SA"/>
        </w:rPr>
        <w:t>（户）</w:t>
      </w:r>
      <w:r>
        <w:rPr>
          <w:rFonts w:hint="default" w:ascii="Noto Sans Cuneiform" w:hAnsi="Noto Sans Cuneiform" w:eastAsia="仿宋_GB2312" w:cs="Noto Sans Cuneiform"/>
          <w:b w:val="0"/>
          <w:bCs w:val="0"/>
          <w:sz w:val="32"/>
          <w:szCs w:val="32"/>
          <w:lang w:val="en-US" w:eastAsia="zh-CN"/>
        </w:rPr>
        <w:t xml:space="preserve">负责人业务培训全覆盖。提升动物防疫员业务水平，提高养殖户动物疫病防控意识。协助业务部门通过多种方式做好宣传工作，不断提高群众动物疫病防控意识和自我防护水平。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b w:val="0"/>
          <w:bCs w:val="0"/>
          <w:sz w:val="32"/>
          <w:szCs w:val="32"/>
          <w:lang w:val="en-US" w:eastAsia="zh-CN"/>
        </w:rPr>
      </w:pPr>
      <w:r>
        <w:rPr>
          <w:rFonts w:hint="default" w:ascii="Noto Sans Cuneiform" w:hAnsi="Noto Sans Cuneiform" w:eastAsia="仿宋_GB2312" w:cs="Noto Sans Cuneiform"/>
          <w:b/>
          <w:bCs/>
          <w:sz w:val="32"/>
          <w:szCs w:val="32"/>
          <w:lang w:val="en-US" w:eastAsia="zh-CN"/>
        </w:rPr>
        <w:t>7.疫情处置。</w:t>
      </w:r>
      <w:r>
        <w:rPr>
          <w:rFonts w:hint="default" w:ascii="Noto Sans Cuneiform" w:hAnsi="Noto Sans Cuneiform" w:eastAsia="仿宋_GB2312" w:cs="Noto Sans Cuneiform"/>
          <w:sz w:val="32"/>
          <w:szCs w:val="32"/>
          <w:lang w:val="en-US" w:eastAsia="zh-CN"/>
        </w:rPr>
        <w:t>在各级政府的领导下，在业务部门的指导下，开展疫情处置</w:t>
      </w:r>
      <w:r>
        <w:rPr>
          <w:rFonts w:hint="default" w:ascii="Noto Sans Cuneiform" w:hAnsi="Noto Sans Cuneiform" w:eastAsia="CESI楷体-GB2312" w:cs="Noto Sans Cuneiform"/>
          <w:b/>
          <w:bCs/>
          <w:color w:val="auto"/>
          <w:kern w:val="2"/>
          <w:sz w:val="30"/>
          <w:szCs w:val="30"/>
          <w:lang w:val="en-US" w:eastAsia="zh-CN" w:bidi="ar-SA"/>
        </w:rPr>
        <w:t>（重大动物疫病应急免疫、流调、消毒、隔离、封锁、扑杀、无害化处理等相关应急处置工作）</w:t>
      </w:r>
      <w:r>
        <w:rPr>
          <w:rFonts w:hint="default" w:ascii="Noto Sans Cuneiform" w:hAnsi="Noto Sans Cuneiform" w:eastAsia="仿宋_GB2312" w:cs="Noto Sans Cuneiform"/>
          <w:sz w:val="32"/>
          <w:szCs w:val="32"/>
          <w:lang w:val="en-US" w:eastAsia="zh-CN"/>
        </w:rPr>
        <w:t>。</w:t>
      </w:r>
      <w:r>
        <w:rPr>
          <w:rFonts w:hint="default" w:ascii="Noto Sans Cuneiform" w:hAnsi="Noto Sans Cuneiform" w:eastAsia="仿宋_GB2312" w:cs="Noto Sans Cuneiform"/>
          <w:b w:val="0"/>
          <w:bCs w:val="0"/>
          <w:sz w:val="32"/>
          <w:szCs w:val="32"/>
          <w:lang w:val="en-US" w:eastAsia="zh-CN"/>
        </w:rPr>
        <w:t>完成主管部门和业务部门交办的其它防疫工作。</w:t>
      </w:r>
    </w:p>
    <w:p>
      <w:pPr>
        <w:keepNext w:val="0"/>
        <w:keepLines w:val="0"/>
        <w:pageBreakBefore w:val="0"/>
        <w:kinsoku/>
        <w:wordWrap/>
        <w:overflowPunct/>
        <w:topLinePunct w:val="0"/>
        <w:autoSpaceDE/>
        <w:autoSpaceDN/>
        <w:bidi w:val="0"/>
        <w:spacing w:line="540" w:lineRule="exact"/>
        <w:ind w:firstLine="630"/>
        <w:rPr>
          <w:rFonts w:hint="default" w:ascii="Noto Sans Cuneiform" w:hAnsi="Noto Sans Cuneiform" w:eastAsia="仿宋_GB2312" w:cs="Noto Sans Cuneiform"/>
          <w:sz w:val="32"/>
          <w:szCs w:val="32"/>
          <w:lang w:val="en-US" w:eastAsia="zh-CN"/>
        </w:rPr>
      </w:pPr>
      <w:r>
        <w:rPr>
          <w:rFonts w:hint="default" w:ascii="Noto Sans Cuneiform" w:hAnsi="Noto Sans Cuneiform" w:eastAsia="仿宋_GB2312" w:cs="Noto Sans Cuneiform"/>
          <w:b/>
          <w:bCs/>
          <w:i w:val="0"/>
          <w:iCs w:val="0"/>
          <w:color w:val="auto"/>
          <w:sz w:val="32"/>
          <w:szCs w:val="32"/>
          <w:u w:val="none"/>
          <w:lang w:val="en-US" w:eastAsia="zh-CN"/>
        </w:rPr>
        <w:t>8.</w:t>
      </w:r>
      <w:r>
        <w:rPr>
          <w:rFonts w:hint="default" w:ascii="Noto Sans Cuneiform" w:hAnsi="Noto Sans Cuneiform" w:eastAsia="仿宋_GB2312" w:cs="Noto Sans Cuneiform"/>
          <w:b/>
          <w:bCs/>
          <w:sz w:val="32"/>
          <w:szCs w:val="32"/>
          <w:lang w:val="en-US" w:eastAsia="zh-CN"/>
        </w:rPr>
        <w:t>拓展性服务工作。</w:t>
      </w:r>
      <w:r>
        <w:rPr>
          <w:rFonts w:hint="default" w:ascii="Noto Sans Cuneiform" w:hAnsi="Noto Sans Cuneiform" w:eastAsia="仿宋_GB2312" w:cs="Noto Sans Cuneiform"/>
          <w:sz w:val="32"/>
          <w:szCs w:val="32"/>
          <w:lang w:val="en-US" w:eastAsia="zh-CN"/>
        </w:rPr>
        <w:t>承接主体组建技术服务团队，开展技术服务和项目推广，产生成本性支出实行市场化受益者付费。各苏木镇、农牧渔场组织嘎查村社分场配合协调。</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Noto Sans Cuneiform" w:hAnsi="Noto Sans Cuneiform" w:eastAsia="楷体" w:cs="Noto Sans Cuneiform"/>
          <w:b/>
          <w:bCs/>
          <w:sz w:val="32"/>
          <w:szCs w:val="32"/>
          <w:lang w:val="en-US" w:eastAsia="zh-CN"/>
        </w:rPr>
      </w:pPr>
      <w:r>
        <w:rPr>
          <w:rFonts w:hint="default" w:ascii="Noto Sans Cuneiform" w:hAnsi="Noto Sans Cuneiform" w:eastAsia="黑体" w:cs="Noto Sans Cuneiform"/>
          <w:b w:val="0"/>
          <w:bCs w:val="0"/>
          <w:color w:val="auto"/>
          <w:kern w:val="0"/>
          <w:sz w:val="32"/>
          <w:szCs w:val="32"/>
          <w:lang w:val="en-US" w:eastAsia="zh-CN"/>
        </w:rPr>
        <w:t>六</w:t>
      </w:r>
      <w:r>
        <w:rPr>
          <w:rFonts w:hint="default" w:ascii="Noto Sans Cuneiform" w:hAnsi="Noto Sans Cuneiform" w:eastAsia="黑体" w:cs="Noto Sans Cuneiform"/>
          <w:b w:val="0"/>
          <w:bCs w:val="0"/>
          <w:color w:val="auto"/>
          <w:kern w:val="0"/>
          <w:sz w:val="32"/>
          <w:szCs w:val="32"/>
          <w:lang w:eastAsia="zh-CN"/>
        </w:rPr>
        <w:t>、购买服务</w:t>
      </w:r>
      <w:r>
        <w:rPr>
          <w:rFonts w:hint="default" w:ascii="Noto Sans Cuneiform" w:hAnsi="Noto Sans Cuneiform" w:eastAsia="黑体" w:cs="Noto Sans Cuneiform"/>
          <w:b w:val="0"/>
          <w:bCs w:val="0"/>
          <w:color w:val="auto"/>
          <w:kern w:val="0"/>
          <w:sz w:val="32"/>
          <w:szCs w:val="32"/>
          <w:lang w:val="en-US" w:eastAsia="zh-CN"/>
        </w:rPr>
        <w:t>人员配备和</w:t>
      </w:r>
      <w:r>
        <w:rPr>
          <w:rFonts w:hint="default" w:ascii="Noto Sans Cuneiform" w:hAnsi="Noto Sans Cuneiform" w:eastAsia="黑体" w:cs="Noto Sans Cuneiform"/>
          <w:b w:val="0"/>
          <w:bCs w:val="0"/>
          <w:color w:val="auto"/>
          <w:kern w:val="0"/>
          <w:sz w:val="32"/>
          <w:szCs w:val="32"/>
          <w:lang w:eastAsia="zh-CN"/>
        </w:rPr>
        <w:t>资金预算</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sz w:val="32"/>
          <w:szCs w:val="32"/>
          <w:lang w:val="en-US" w:eastAsia="zh-CN"/>
        </w:rPr>
      </w:pPr>
      <w:r>
        <w:rPr>
          <w:rFonts w:hint="default" w:ascii="Noto Sans Cuneiform" w:hAnsi="Noto Sans Cuneiform" w:eastAsia="华文楷体" w:cs="Noto Sans Cuneiform"/>
          <w:b/>
          <w:bCs/>
          <w:sz w:val="32"/>
          <w:szCs w:val="32"/>
          <w:lang w:val="en-US" w:eastAsia="zh-CN"/>
        </w:rPr>
        <w:t>（一）防疫员队伍建设。</w:t>
      </w:r>
      <w:r>
        <w:rPr>
          <w:rFonts w:hint="default" w:ascii="Noto Sans Cuneiform" w:hAnsi="Noto Sans Cuneiform" w:eastAsia="仿宋_GB2312" w:cs="Noto Sans Cuneiform"/>
          <w:sz w:val="32"/>
          <w:szCs w:val="32"/>
          <w:lang w:val="en-US" w:eastAsia="zh-CN"/>
        </w:rPr>
        <w:t>结合牲畜存栏量</w:t>
      </w:r>
      <w:r>
        <w:rPr>
          <w:rFonts w:hint="default" w:ascii="Noto Sans Cuneiform" w:hAnsi="Noto Sans Cuneiform" w:eastAsia="仿宋_GB2312" w:cs="Noto Sans Cuneiform"/>
          <w:color w:val="auto"/>
          <w:sz w:val="32"/>
          <w:szCs w:val="32"/>
          <w:lang w:val="en-US" w:eastAsia="zh-CN"/>
        </w:rPr>
        <w:t>、防疫病种的增减、</w:t>
      </w:r>
      <w:r>
        <w:rPr>
          <w:rFonts w:hint="default" w:ascii="Noto Sans Cuneiform" w:hAnsi="Noto Sans Cuneiform" w:eastAsia="仿宋_GB2312" w:cs="Noto Sans Cuneiform"/>
          <w:sz w:val="32"/>
          <w:szCs w:val="32"/>
          <w:lang w:val="en-US" w:eastAsia="zh-CN"/>
        </w:rPr>
        <w:t>防疫半径等因素确定防疫员数量，原则上每1个行政村配备1.5名防疫员。防疫员来源为当地现有动物防疫员、</w:t>
      </w:r>
      <w:r>
        <w:rPr>
          <w:rFonts w:hint="default" w:ascii="Noto Sans Cuneiform" w:hAnsi="Noto Sans Cuneiform" w:eastAsia="仿宋_GB2312" w:cs="Noto Sans Cuneiform"/>
          <w:sz w:val="32"/>
          <w:szCs w:val="32"/>
          <w:lang w:eastAsia="zh-CN"/>
        </w:rPr>
        <w:t>执业兽医、乡村兽医等有资质人员。</w:t>
      </w:r>
      <w:r>
        <w:rPr>
          <w:rFonts w:hint="default" w:ascii="Noto Sans Cuneiform" w:hAnsi="Noto Sans Cuneiform" w:eastAsia="仿宋_GB2312" w:cs="Noto Sans Cuneiform"/>
          <w:sz w:val="32"/>
          <w:szCs w:val="32"/>
          <w:lang w:val="en-US" w:eastAsia="zh-CN"/>
        </w:rPr>
        <w:t>由苏木镇、农牧渔场根据平时考核情况进行调整，竞争上岗、择优录取，</w:t>
      </w:r>
      <w:r>
        <w:rPr>
          <w:rFonts w:hint="default" w:ascii="Noto Sans Cuneiform" w:hAnsi="Noto Sans Cuneiform" w:eastAsia="仿宋_GB2312" w:cs="Noto Sans Cuneiform"/>
          <w:sz w:val="32"/>
          <w:szCs w:val="32"/>
          <w:lang w:eastAsia="zh-CN"/>
        </w:rPr>
        <w:t>将原</w:t>
      </w:r>
      <w:r>
        <w:rPr>
          <w:rFonts w:hint="default" w:ascii="Noto Sans Cuneiform" w:hAnsi="Noto Sans Cuneiform" w:eastAsia="仿宋_GB2312" w:cs="Noto Sans Cuneiform"/>
          <w:sz w:val="32"/>
          <w:szCs w:val="32"/>
          <w:lang w:val="en-US" w:eastAsia="zh-CN"/>
        </w:rPr>
        <w:t>161名</w:t>
      </w:r>
      <w:r>
        <w:rPr>
          <w:rFonts w:hint="default" w:ascii="Noto Sans Cuneiform" w:hAnsi="Noto Sans Cuneiform" w:eastAsia="仿宋_GB2312" w:cs="Noto Sans Cuneiform"/>
          <w:sz w:val="32"/>
          <w:szCs w:val="32"/>
          <w:lang w:eastAsia="zh-CN"/>
        </w:rPr>
        <w:t>村级动物防疫员调整为</w:t>
      </w:r>
      <w:r>
        <w:rPr>
          <w:rFonts w:hint="default" w:ascii="Noto Sans Cuneiform" w:hAnsi="Noto Sans Cuneiform" w:eastAsia="仿宋_GB2312" w:cs="Noto Sans Cuneiform"/>
          <w:sz w:val="32"/>
          <w:szCs w:val="32"/>
          <w:lang w:val="en-US" w:eastAsia="zh-CN"/>
        </w:rPr>
        <w:t>147名</w:t>
      </w:r>
      <w:r>
        <w:rPr>
          <w:rFonts w:hint="default" w:ascii="Noto Sans Cuneiform" w:hAnsi="Noto Sans Cuneiform" w:eastAsia="CESI楷体-GB2312" w:cs="Noto Sans Cuneiform"/>
          <w:b/>
          <w:bCs/>
          <w:color w:val="auto"/>
          <w:kern w:val="2"/>
          <w:sz w:val="30"/>
          <w:szCs w:val="30"/>
          <w:lang w:val="en-US" w:eastAsia="zh-CN" w:bidi="ar-SA"/>
        </w:rPr>
        <w:t>（男性60周岁、女性55周岁以下）</w:t>
      </w:r>
      <w:r>
        <w:rPr>
          <w:rFonts w:hint="default" w:ascii="Noto Sans Cuneiform" w:hAnsi="Noto Sans Cuneiform" w:eastAsia="仿宋_GB2312" w:cs="Noto Sans Cuneiform"/>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仿宋_GB2312" w:cs="Noto Sans Cuneiform"/>
          <w:sz w:val="32"/>
          <w:szCs w:val="32"/>
          <w:lang w:val="en-US" w:eastAsia="zh-CN"/>
        </w:rPr>
      </w:pPr>
      <w:r>
        <w:rPr>
          <w:rFonts w:hint="default" w:ascii="Noto Sans Cuneiform" w:hAnsi="Noto Sans Cuneiform" w:eastAsia="华文楷体" w:cs="Noto Sans Cuneiform"/>
          <w:b/>
          <w:bCs/>
          <w:sz w:val="32"/>
          <w:szCs w:val="32"/>
          <w:lang w:val="en-US" w:eastAsia="zh-CN"/>
        </w:rPr>
        <w:t>（二）经费预算。</w:t>
      </w:r>
      <w:r>
        <w:rPr>
          <w:rFonts w:hint="default" w:ascii="Noto Sans Cuneiform" w:hAnsi="Noto Sans Cuneiform" w:eastAsia="仿宋_GB2312" w:cs="Noto Sans Cuneiform"/>
          <w:sz w:val="32"/>
          <w:szCs w:val="32"/>
          <w:lang w:val="en-US" w:eastAsia="zh-CN"/>
        </w:rPr>
        <w:t>购买服务资金经费来源为上级兽医社会化服务经费和旗级财政兽医社会化服务预算经费。</w:t>
      </w:r>
      <w:r>
        <w:rPr>
          <w:rFonts w:hint="default" w:ascii="Noto Sans Cuneiform" w:hAnsi="Noto Sans Cuneiform" w:eastAsia="仿宋_GB2312" w:cs="Noto Sans Cuneiform"/>
          <w:b w:val="0"/>
          <w:bCs w:val="0"/>
          <w:color w:val="auto"/>
          <w:sz w:val="32"/>
          <w:szCs w:val="32"/>
          <w:lang w:val="en-US" w:eastAsia="zh-CN"/>
        </w:rPr>
        <w:t>按完成防疫工作量核算服务费，</w:t>
      </w:r>
      <w:r>
        <w:rPr>
          <w:rFonts w:hint="default" w:ascii="Noto Sans Cuneiform" w:hAnsi="Noto Sans Cuneiform" w:eastAsia="仿宋_GB2312" w:cs="Noto Sans Cuneiform"/>
          <w:sz w:val="32"/>
          <w:szCs w:val="32"/>
          <w:lang w:val="en-US" w:eastAsia="zh-CN"/>
        </w:rPr>
        <w:t>经初步预算，共需经费461万元</w:t>
      </w:r>
      <w:r>
        <w:rPr>
          <w:rFonts w:hint="default" w:ascii="Noto Sans Cuneiform" w:hAnsi="Noto Sans Cuneiform" w:eastAsia="CESI楷体-GB2312" w:cs="Noto Sans Cuneiform"/>
          <w:b/>
          <w:bCs/>
          <w:color w:val="auto"/>
          <w:kern w:val="2"/>
          <w:sz w:val="30"/>
          <w:szCs w:val="30"/>
          <w:lang w:val="en-US" w:eastAsia="zh-CN" w:bidi="ar-SA"/>
        </w:rPr>
        <w:t>（包括上级经费和旗财政历年列入预算的298.08万元）</w:t>
      </w:r>
      <w:r>
        <w:rPr>
          <w:rFonts w:hint="default" w:ascii="Noto Sans Cuneiform" w:hAnsi="Noto Sans Cuneiform" w:eastAsia="仿宋_GB2312" w:cs="Noto Sans Cuneiform"/>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具体测算如下：按照2023年春季防疫统计数据，牛6.28万头折算为31.4万羊单位</w:t>
      </w:r>
      <w:r>
        <w:rPr>
          <w:rFonts w:hint="default" w:ascii="Noto Sans Cuneiform" w:hAnsi="Noto Sans Cuneiform" w:eastAsia="CESI楷体-GB2312" w:cs="Noto Sans Cuneiform"/>
          <w:b/>
          <w:bCs/>
          <w:color w:val="auto"/>
          <w:kern w:val="2"/>
          <w:sz w:val="30"/>
          <w:szCs w:val="30"/>
          <w:lang w:val="en-US" w:eastAsia="zh-CN" w:bidi="ar-SA"/>
        </w:rPr>
        <w:t>（每头大畜折5个羊单位）</w:t>
      </w:r>
      <w:r>
        <w:rPr>
          <w:rFonts w:hint="default" w:ascii="Noto Sans Cuneiform" w:hAnsi="Noto Sans Cuneiform" w:eastAsia="仿宋_GB2312" w:cs="Noto Sans Cuneiform"/>
          <w:b w:val="0"/>
          <w:bCs w:val="0"/>
          <w:color w:val="auto"/>
          <w:sz w:val="32"/>
          <w:szCs w:val="32"/>
          <w:lang w:val="en-US" w:eastAsia="zh-CN"/>
        </w:rPr>
        <w:t>、猪13万头为13万羊单位、禽42万羽折算为8.4万羊单位</w:t>
      </w:r>
      <w:r>
        <w:rPr>
          <w:rFonts w:hint="default" w:ascii="Noto Sans Cuneiform" w:hAnsi="Noto Sans Cuneiform" w:eastAsia="CESI楷体-GB2312" w:cs="Noto Sans Cuneiform"/>
          <w:b/>
          <w:bCs/>
          <w:color w:val="auto"/>
          <w:kern w:val="2"/>
          <w:sz w:val="30"/>
          <w:szCs w:val="30"/>
          <w:lang w:val="en-US" w:eastAsia="zh-CN" w:bidi="ar-SA"/>
        </w:rPr>
        <w:t>（每5羽禽折1个羊单位）</w:t>
      </w:r>
      <w:r>
        <w:rPr>
          <w:rFonts w:hint="default" w:ascii="Noto Sans Cuneiform" w:hAnsi="Noto Sans Cuneiform" w:eastAsia="仿宋_GB2312" w:cs="Noto Sans Cuneiform"/>
          <w:b w:val="0"/>
          <w:bCs w:val="0"/>
          <w:color w:val="auto"/>
          <w:sz w:val="32"/>
          <w:szCs w:val="32"/>
          <w:lang w:val="en-US" w:eastAsia="zh-CN"/>
        </w:rPr>
        <w:t>、羊278.8万只，合计</w:t>
      </w:r>
      <w:r>
        <w:rPr>
          <w:rFonts w:hint="default" w:ascii="Noto Sans Cuneiform" w:hAnsi="Noto Sans Cuneiform" w:eastAsia="仿宋_GB2312" w:cs="Noto Sans Cuneiform"/>
          <w:b/>
          <w:bCs/>
          <w:color w:val="auto"/>
          <w:sz w:val="32"/>
          <w:szCs w:val="32"/>
          <w:lang w:val="en-US" w:eastAsia="zh-CN"/>
        </w:rPr>
        <w:t>331.6</w:t>
      </w:r>
      <w:r>
        <w:rPr>
          <w:rFonts w:hint="default" w:ascii="Noto Sans Cuneiform" w:hAnsi="Noto Sans Cuneiform" w:eastAsia="仿宋_GB2312" w:cs="Noto Sans Cuneiform"/>
          <w:b w:val="0"/>
          <w:bCs w:val="0"/>
          <w:color w:val="auto"/>
          <w:sz w:val="32"/>
          <w:szCs w:val="32"/>
          <w:lang w:val="en-US" w:eastAsia="zh-CN"/>
        </w:rPr>
        <w:t>万羊单位。</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1.防疫免疫劳务1元/羊单位，计331.6万元；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2.</w:t>
      </w:r>
      <w:r>
        <w:rPr>
          <w:rFonts w:hint="default" w:ascii="Noto Sans Cuneiform" w:hAnsi="Noto Sans Cuneiform" w:eastAsia="仿宋_GB2312" w:cs="Noto Sans Cuneiform"/>
          <w:b w:val="0"/>
          <w:bCs w:val="0"/>
          <w:color w:val="auto"/>
          <w:sz w:val="32"/>
          <w:szCs w:val="32"/>
        </w:rPr>
        <w:t>流行病学调查</w:t>
      </w:r>
      <w:r>
        <w:rPr>
          <w:rFonts w:hint="default" w:ascii="Noto Sans Cuneiform" w:hAnsi="Noto Sans Cuneiform" w:eastAsia="仿宋_GB2312" w:cs="Noto Sans Cuneiform"/>
          <w:b w:val="0"/>
          <w:bCs w:val="0"/>
          <w:color w:val="auto"/>
          <w:sz w:val="32"/>
          <w:szCs w:val="32"/>
          <w:lang w:val="en-US" w:eastAsia="zh-CN"/>
        </w:rPr>
        <w:t>劳务费</w:t>
      </w:r>
      <w:r>
        <w:rPr>
          <w:rFonts w:hint="default" w:ascii="Noto Sans Cuneiform" w:hAnsi="Noto Sans Cuneiform" w:eastAsia="仿宋_GB2312" w:cs="Noto Sans Cuneiform"/>
          <w:b w:val="0"/>
          <w:bCs w:val="0"/>
          <w:color w:val="auto"/>
          <w:sz w:val="32"/>
          <w:szCs w:val="32"/>
        </w:rPr>
        <w:t>，</w:t>
      </w:r>
      <w:r>
        <w:rPr>
          <w:rFonts w:hint="default" w:ascii="Noto Sans Cuneiform" w:hAnsi="Noto Sans Cuneiform" w:eastAsia="仿宋_GB2312" w:cs="Noto Sans Cuneiform"/>
          <w:b w:val="0"/>
          <w:bCs w:val="0"/>
          <w:color w:val="auto"/>
          <w:sz w:val="32"/>
          <w:szCs w:val="32"/>
          <w:lang w:val="en-US" w:eastAsia="zh-CN"/>
        </w:rPr>
        <w:t>养畜户3.5万户，每户2元，计7万元；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3.监测采样抽检1%，一年2次，采样6.6万份，每份3元，计19.8万元；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4.消毒养殖及环境区域面积大约400万平方米，年平均2次，每平米0.07元，计56万元；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5.协管协检94万只，每只0.1元，计9.4万元；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6.协助无害化处理按死淘率1%计3.3万羊单位，每只4元，计13.2万元；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b w:val="0"/>
          <w:bCs w:val="0"/>
          <w:color w:val="auto"/>
          <w:sz w:val="32"/>
          <w:szCs w:val="32"/>
          <w:lang w:val="en-US" w:eastAsia="zh-CN"/>
        </w:rPr>
      </w:pPr>
      <w:r>
        <w:rPr>
          <w:rFonts w:hint="default" w:ascii="Noto Sans Cuneiform" w:hAnsi="Noto Sans Cuneiform" w:eastAsia="仿宋_GB2312" w:cs="Noto Sans Cuneiform"/>
          <w:b w:val="0"/>
          <w:bCs w:val="0"/>
          <w:color w:val="auto"/>
          <w:sz w:val="32"/>
          <w:szCs w:val="32"/>
          <w:lang w:val="en-US" w:eastAsia="zh-CN"/>
        </w:rPr>
        <w:t>7.培训宣传费用1000人次，40元/人次，计4万元；</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cs="Noto Sans Cuneiform"/>
          <w:lang w:val="en-US" w:eastAsia="zh-CN"/>
        </w:rPr>
      </w:pPr>
      <w:r>
        <w:rPr>
          <w:rFonts w:hint="default" w:ascii="Noto Sans Cuneiform" w:hAnsi="Noto Sans Cuneiform" w:eastAsia="仿宋_GB2312" w:cs="Noto Sans Cuneiform"/>
          <w:b w:val="0"/>
          <w:bCs w:val="0"/>
          <w:color w:val="auto"/>
          <w:sz w:val="32"/>
          <w:szCs w:val="32"/>
          <w:lang w:val="en-US" w:eastAsia="zh-CN"/>
        </w:rPr>
        <w:t>8.应急防控经费20万元</w:t>
      </w:r>
      <w:r>
        <w:rPr>
          <w:rFonts w:hint="default" w:ascii="Noto Sans Cuneiform" w:hAnsi="Noto Sans Cuneiform" w:eastAsia="仿宋_GB2312" w:cs="Noto Sans Cuneiform"/>
          <w:b w:val="0"/>
          <w:bCs w:val="0"/>
          <w:color w:val="auto"/>
          <w:sz w:val="32"/>
          <w:szCs w:val="32"/>
          <w:highlight w:val="none"/>
          <w:lang w:val="en-US" w:eastAsia="zh-CN"/>
        </w:rPr>
        <w:t>，用于动物疫病应急防控工作，由社会化组织根据应急防控情况申请使用。</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　</w:t>
      </w:r>
      <w:r>
        <w:rPr>
          <w:rFonts w:hint="default" w:ascii="Noto Sans Cuneiform" w:hAnsi="Noto Sans Cuneiform" w:eastAsia="黑体" w:cs="Noto Sans Cuneiform"/>
          <w:sz w:val="32"/>
          <w:szCs w:val="32"/>
        </w:rPr>
        <w:t>　</w:t>
      </w:r>
      <w:r>
        <w:rPr>
          <w:rFonts w:hint="default" w:ascii="Noto Sans Cuneiform" w:hAnsi="Noto Sans Cuneiform" w:eastAsia="黑体" w:cs="Noto Sans Cuneiform"/>
          <w:sz w:val="32"/>
          <w:szCs w:val="32"/>
          <w:lang w:val="en-US" w:eastAsia="zh-CN"/>
        </w:rPr>
        <w:t>七</w:t>
      </w:r>
      <w:r>
        <w:rPr>
          <w:rFonts w:hint="default" w:ascii="Noto Sans Cuneiform" w:hAnsi="Noto Sans Cuneiform" w:eastAsia="黑体" w:cs="Noto Sans Cuneiform"/>
          <w:sz w:val="32"/>
          <w:szCs w:val="32"/>
        </w:rPr>
        <w:t>、保障措施</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 w:cs="Noto Sans Cuneiform"/>
          <w:sz w:val="32"/>
          <w:szCs w:val="32"/>
        </w:rPr>
      </w:pPr>
      <w:r>
        <w:rPr>
          <w:rFonts w:hint="default" w:ascii="Noto Sans Cuneiform" w:hAnsi="Noto Sans Cuneiform" w:eastAsia="楷体" w:cs="Noto Sans Cuneiform"/>
          <w:b/>
          <w:bCs/>
          <w:sz w:val="32"/>
          <w:szCs w:val="32"/>
        </w:rPr>
        <w:t>（一）</w:t>
      </w:r>
      <w:r>
        <w:rPr>
          <w:rFonts w:hint="default" w:ascii="Noto Sans Cuneiform" w:hAnsi="Noto Sans Cuneiform" w:eastAsia="楷体" w:cs="Noto Sans Cuneiform"/>
          <w:b/>
          <w:bCs/>
          <w:sz w:val="32"/>
          <w:szCs w:val="32"/>
          <w:lang w:val="en-US" w:eastAsia="zh-CN"/>
        </w:rPr>
        <w:t>加强组织领导</w:t>
      </w:r>
      <w:r>
        <w:rPr>
          <w:rFonts w:hint="default" w:ascii="Noto Sans Cuneiform" w:hAnsi="Noto Sans Cuneiform" w:eastAsia="楷体" w:cs="Noto Sans Cuneiform"/>
          <w:b/>
          <w:bCs/>
          <w:sz w:val="32"/>
          <w:szCs w:val="32"/>
        </w:rPr>
        <w:t>。</w:t>
      </w:r>
      <w:r>
        <w:rPr>
          <w:rFonts w:hint="default" w:ascii="Noto Sans Cuneiform" w:hAnsi="Noto Sans Cuneiform" w:eastAsia="仿宋" w:cs="Noto Sans Cuneiform"/>
          <w:sz w:val="32"/>
          <w:szCs w:val="32"/>
          <w:lang w:val="en-US" w:eastAsia="zh-CN"/>
        </w:rPr>
        <w:t>调整</w:t>
      </w:r>
      <w:r>
        <w:rPr>
          <w:rFonts w:hint="default" w:ascii="Noto Sans Cuneiform" w:hAnsi="Noto Sans Cuneiform" w:eastAsia="仿宋" w:cs="Noto Sans Cuneiform"/>
          <w:sz w:val="32"/>
          <w:szCs w:val="32"/>
          <w:lang w:eastAsia="zh-CN"/>
        </w:rPr>
        <w:t>乌拉特前</w:t>
      </w:r>
      <w:r>
        <w:rPr>
          <w:rFonts w:hint="default" w:ascii="Noto Sans Cuneiform" w:hAnsi="Noto Sans Cuneiform" w:eastAsia="仿宋" w:cs="Noto Sans Cuneiform"/>
          <w:sz w:val="32"/>
          <w:szCs w:val="32"/>
        </w:rPr>
        <w:t>旗政府购买兽医社会化服务工作领导小组</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 xml:space="preserve"> </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　　组  长：</w:t>
      </w:r>
      <w:r>
        <w:rPr>
          <w:rFonts w:hint="default" w:ascii="Noto Sans Cuneiform" w:hAnsi="Noto Sans Cuneiform" w:eastAsia="仿宋" w:cs="Noto Sans Cuneiform"/>
          <w:sz w:val="32"/>
          <w:szCs w:val="32"/>
          <w:lang w:val="en-US" w:eastAsia="zh-CN"/>
        </w:rPr>
        <w:t xml:space="preserve">卞巧红    </w:t>
      </w:r>
      <w:r>
        <w:rPr>
          <w:rFonts w:hint="eastAsia" w:ascii="Noto Sans Cuneiform" w:hAnsi="Noto Sans Cuneiform" w:eastAsia="仿宋" w:cs="Noto Sans Cuneiform"/>
          <w:sz w:val="32"/>
          <w:szCs w:val="32"/>
          <w:lang w:val="en-US" w:eastAsia="zh-CN"/>
        </w:rPr>
        <w:t>旗委常委、</w:t>
      </w:r>
      <w:r>
        <w:rPr>
          <w:rFonts w:hint="default" w:ascii="Noto Sans Cuneiform" w:hAnsi="Noto Sans Cuneiform" w:eastAsia="仿宋" w:cs="Noto Sans Cuneiform"/>
          <w:sz w:val="32"/>
          <w:szCs w:val="32"/>
        </w:rPr>
        <w:t xml:space="preserve">政府副旗长 </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　　副组长：</w:t>
      </w:r>
      <w:r>
        <w:rPr>
          <w:rFonts w:hint="default" w:ascii="Noto Sans Cuneiform" w:hAnsi="Noto Sans Cuneiform" w:eastAsia="仿宋" w:cs="Noto Sans Cuneiform"/>
          <w:sz w:val="32"/>
          <w:szCs w:val="32"/>
          <w:lang w:val="en-US" w:eastAsia="zh-CN"/>
        </w:rPr>
        <w:t xml:space="preserve">杨拥军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农牧</w:t>
      </w:r>
      <w:r>
        <w:rPr>
          <w:rFonts w:hint="default" w:ascii="Noto Sans Cuneiform" w:hAnsi="Noto Sans Cuneiform" w:eastAsia="仿宋" w:cs="Noto Sans Cuneiform"/>
          <w:sz w:val="32"/>
          <w:szCs w:val="32"/>
          <w:lang w:eastAsia="zh-CN"/>
        </w:rPr>
        <w:t>和科技</w:t>
      </w:r>
      <w:r>
        <w:rPr>
          <w:rFonts w:hint="default" w:ascii="Noto Sans Cuneiform" w:hAnsi="Noto Sans Cuneiform" w:eastAsia="仿宋" w:cs="Noto Sans Cuneiform"/>
          <w:sz w:val="32"/>
          <w:szCs w:val="32"/>
        </w:rPr>
        <w:t xml:space="preserve">局局长 </w:t>
      </w:r>
    </w:p>
    <w:p>
      <w:pPr>
        <w:pStyle w:val="2"/>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rPr>
        <w:t>成  员：</w:t>
      </w:r>
      <w:r>
        <w:rPr>
          <w:rFonts w:hint="default" w:ascii="Noto Sans Cuneiform" w:hAnsi="Noto Sans Cuneiform" w:eastAsia="仿宋" w:cs="Noto Sans Cuneiform"/>
          <w:sz w:val="32"/>
          <w:szCs w:val="32"/>
          <w:lang w:eastAsia="zh-CN"/>
        </w:rPr>
        <w:t>李</w:t>
      </w:r>
      <w:r>
        <w:rPr>
          <w:rFonts w:hint="default" w:ascii="Noto Sans Cuneiform" w:hAnsi="Noto Sans Cuneiform" w:eastAsia="仿宋" w:cs="Noto Sans Cuneiform"/>
          <w:sz w:val="32"/>
          <w:szCs w:val="32"/>
          <w:lang w:val="en-US" w:eastAsia="zh-CN"/>
        </w:rPr>
        <w:t xml:space="preserve">  </w:t>
      </w:r>
      <w:r>
        <w:rPr>
          <w:rFonts w:hint="default" w:ascii="Noto Sans Cuneiform" w:hAnsi="Noto Sans Cuneiform" w:eastAsia="仿宋" w:cs="Noto Sans Cuneiform"/>
          <w:sz w:val="32"/>
          <w:szCs w:val="32"/>
          <w:lang w:eastAsia="zh-CN"/>
        </w:rPr>
        <w:t>晶</w:t>
      </w:r>
      <w:r>
        <w:rPr>
          <w:rFonts w:hint="default" w:ascii="Noto Sans Cuneiform" w:hAnsi="Noto Sans Cuneiform" w:eastAsia="仿宋" w:cs="Noto Sans Cuneiform"/>
          <w:sz w:val="32"/>
          <w:szCs w:val="32"/>
          <w:lang w:val="en-US" w:eastAsia="zh-CN"/>
        </w:rPr>
        <w:t xml:space="preserve">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 xml:space="preserve">财政局局长 </w:t>
      </w:r>
    </w:p>
    <w:p>
      <w:pPr>
        <w:keepNext w:val="0"/>
        <w:keepLines w:val="0"/>
        <w:pageBreakBefore w:val="0"/>
        <w:kinsoku/>
        <w:wordWrap/>
        <w:overflowPunct/>
        <w:topLinePunct w:val="0"/>
        <w:autoSpaceDE/>
        <w:autoSpaceDN/>
        <w:bidi w:val="0"/>
        <w:spacing w:line="540" w:lineRule="exact"/>
        <w:ind w:firstLine="1929" w:firstLineChars="603"/>
        <w:rPr>
          <w:rFonts w:hint="default" w:ascii="Noto Sans Cuneiform" w:hAnsi="Noto Sans Cuneiform" w:eastAsia="仿宋" w:cs="Noto Sans Cuneiform"/>
          <w:color w:val="auto"/>
          <w:sz w:val="32"/>
          <w:szCs w:val="32"/>
          <w:lang w:val="en-US" w:eastAsia="zh-CN"/>
        </w:rPr>
      </w:pPr>
      <w:r>
        <w:rPr>
          <w:rFonts w:hint="default" w:ascii="Noto Sans Cuneiform" w:hAnsi="Noto Sans Cuneiform" w:eastAsia="仿宋" w:cs="Noto Sans Cuneiform"/>
          <w:color w:val="auto"/>
          <w:sz w:val="32"/>
          <w:szCs w:val="32"/>
          <w:lang w:val="en-US" w:eastAsia="zh-CN"/>
        </w:rPr>
        <w:t xml:space="preserve">石红兰    </w:t>
      </w:r>
      <w:r>
        <w:rPr>
          <w:rFonts w:hint="eastAsia" w:ascii="Noto Sans Cuneiform" w:hAnsi="Noto Sans Cuneiform" w:eastAsia="仿宋" w:cs="Noto Sans Cuneiform"/>
          <w:color w:val="auto"/>
          <w:sz w:val="32"/>
          <w:szCs w:val="32"/>
          <w:lang w:val="en-US" w:eastAsia="zh-CN"/>
        </w:rPr>
        <w:t>旗</w:t>
      </w:r>
      <w:r>
        <w:rPr>
          <w:rFonts w:hint="default" w:ascii="Noto Sans Cuneiform" w:hAnsi="Noto Sans Cuneiform" w:eastAsia="仿宋" w:cs="Noto Sans Cuneiform"/>
          <w:color w:val="auto"/>
          <w:sz w:val="32"/>
          <w:szCs w:val="32"/>
          <w:lang w:val="en-US" w:eastAsia="zh-CN"/>
        </w:rPr>
        <w:t xml:space="preserve">卫健委主任 </w:t>
      </w:r>
      <w:r>
        <w:rPr>
          <w:rFonts w:hint="default" w:ascii="Noto Sans Cuneiform" w:hAnsi="Noto Sans Cuneiform" w:eastAsia="仿宋" w:cs="Noto Sans Cuneiform"/>
          <w:color w:val="auto"/>
          <w:sz w:val="32"/>
          <w:szCs w:val="32"/>
        </w:rPr>
        <w:t xml:space="preserve"> </w:t>
      </w:r>
      <w:r>
        <w:rPr>
          <w:rFonts w:hint="default" w:ascii="Noto Sans Cuneiform" w:hAnsi="Noto Sans Cuneiform" w:eastAsia="仿宋" w:cs="Noto Sans Cuneiform"/>
          <w:color w:val="auto"/>
          <w:sz w:val="32"/>
          <w:szCs w:val="32"/>
          <w:lang w:val="en-US" w:eastAsia="zh-CN"/>
        </w:rPr>
        <w:t xml:space="preserve">  </w:t>
      </w:r>
    </w:p>
    <w:p>
      <w:pPr>
        <w:pStyle w:val="2"/>
        <w:keepNext w:val="0"/>
        <w:keepLines w:val="0"/>
        <w:pageBreakBefore w:val="0"/>
        <w:kinsoku/>
        <w:wordWrap/>
        <w:overflowPunct/>
        <w:topLinePunct w:val="0"/>
        <w:autoSpaceDE/>
        <w:autoSpaceDN/>
        <w:bidi w:val="0"/>
        <w:spacing w:line="540" w:lineRule="exact"/>
        <w:ind w:firstLine="1920" w:firstLineChars="600"/>
        <w:rPr>
          <w:rFonts w:hint="default" w:ascii="Noto Sans Cuneiform" w:hAnsi="Noto Sans Cuneiform" w:eastAsia="仿宋" w:cs="Noto Sans Cuneiform"/>
          <w:color w:val="auto"/>
          <w:sz w:val="32"/>
          <w:szCs w:val="32"/>
        </w:rPr>
      </w:pPr>
      <w:r>
        <w:rPr>
          <w:rFonts w:hint="default" w:ascii="Noto Sans Cuneiform" w:hAnsi="Noto Sans Cuneiform" w:eastAsia="仿宋" w:cs="Noto Sans Cuneiform"/>
          <w:color w:val="auto"/>
          <w:lang w:val="en-US" w:eastAsia="zh-CN"/>
        </w:rPr>
        <w:t>王永刚</w:t>
      </w:r>
      <w:r>
        <w:rPr>
          <w:rFonts w:hint="default" w:ascii="Noto Sans Cuneiform" w:hAnsi="Noto Sans Cuneiform" w:eastAsia="仿宋" w:cs="Noto Sans Cuneiform"/>
          <w:color w:val="auto"/>
          <w:sz w:val="32"/>
          <w:szCs w:val="32"/>
          <w:lang w:val="en-US" w:eastAsia="zh-CN"/>
        </w:rPr>
        <w:t xml:space="preserve">    </w:t>
      </w:r>
      <w:r>
        <w:rPr>
          <w:rFonts w:hint="eastAsia" w:ascii="Noto Sans Cuneiform" w:hAnsi="Noto Sans Cuneiform" w:eastAsia="仿宋" w:cs="Noto Sans Cuneiform"/>
          <w:color w:val="auto"/>
          <w:sz w:val="32"/>
          <w:szCs w:val="32"/>
          <w:lang w:val="en-US" w:eastAsia="zh-CN"/>
        </w:rPr>
        <w:t>旗</w:t>
      </w:r>
      <w:r>
        <w:rPr>
          <w:rFonts w:hint="default" w:ascii="Noto Sans Cuneiform" w:hAnsi="Noto Sans Cuneiform" w:eastAsia="仿宋" w:cs="Noto Sans Cuneiform"/>
          <w:color w:val="auto"/>
          <w:sz w:val="32"/>
          <w:szCs w:val="32"/>
        </w:rPr>
        <w:t>民政局局长</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color w:val="auto"/>
          <w:sz w:val="32"/>
          <w:szCs w:val="32"/>
        </w:rPr>
      </w:pPr>
      <w:r>
        <w:rPr>
          <w:rFonts w:hint="default" w:ascii="Noto Sans Cuneiform" w:hAnsi="Noto Sans Cuneiform" w:eastAsia="仿宋" w:cs="Noto Sans Cuneiform"/>
          <w:color w:val="auto"/>
          <w:sz w:val="32"/>
          <w:szCs w:val="32"/>
          <w:lang w:val="en-US" w:eastAsia="zh-CN"/>
        </w:rPr>
        <w:t xml:space="preserve">            王春荣    </w:t>
      </w:r>
      <w:r>
        <w:rPr>
          <w:rFonts w:hint="eastAsia" w:ascii="Noto Sans Cuneiform" w:hAnsi="Noto Sans Cuneiform" w:eastAsia="仿宋" w:cs="Noto Sans Cuneiform"/>
          <w:color w:val="auto"/>
          <w:sz w:val="32"/>
          <w:szCs w:val="32"/>
          <w:lang w:val="en-US" w:eastAsia="zh-CN"/>
        </w:rPr>
        <w:t>旗</w:t>
      </w:r>
      <w:r>
        <w:rPr>
          <w:rFonts w:hint="default" w:ascii="Noto Sans Cuneiform" w:hAnsi="Noto Sans Cuneiform" w:eastAsia="仿宋" w:cs="Noto Sans Cuneiform"/>
          <w:color w:val="auto"/>
          <w:sz w:val="32"/>
          <w:szCs w:val="32"/>
        </w:rPr>
        <w:t xml:space="preserve">市场监督管理局局长 </w:t>
      </w:r>
    </w:p>
    <w:p>
      <w:pPr>
        <w:pStyle w:val="2"/>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rPr>
      </w:pPr>
      <w:r>
        <w:rPr>
          <w:rFonts w:hint="default" w:ascii="Noto Sans Cuneiform" w:hAnsi="Noto Sans Cuneiform" w:eastAsia="仿宋" w:cs="Noto Sans Cuneiform"/>
          <w:color w:val="auto"/>
          <w:lang w:val="en-US" w:eastAsia="zh-CN"/>
        </w:rPr>
        <w:t xml:space="preserve">        </w:t>
      </w:r>
      <w:r>
        <w:rPr>
          <w:rFonts w:hint="default" w:ascii="Noto Sans Cuneiform" w:hAnsi="Noto Sans Cuneiform" w:eastAsia="仿宋" w:cs="Noto Sans Cuneiform"/>
          <w:color w:val="auto"/>
          <w:sz w:val="32"/>
          <w:szCs w:val="32"/>
          <w:lang w:val="en-US" w:eastAsia="zh-CN"/>
        </w:rPr>
        <w:t>郑新胜</w:t>
      </w:r>
      <w:r>
        <w:rPr>
          <w:rFonts w:hint="default" w:ascii="Noto Sans Cuneiform" w:hAnsi="Noto Sans Cuneiform" w:eastAsia="仿宋" w:cs="Noto Sans Cuneiform"/>
          <w:sz w:val="32"/>
          <w:szCs w:val="32"/>
          <w:lang w:val="en-US" w:eastAsia="zh-CN"/>
        </w:rPr>
        <w:t xml:space="preserve">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审计局局长</w:t>
      </w:r>
    </w:p>
    <w:p>
      <w:pPr>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sz w:val="32"/>
          <w:szCs w:val="32"/>
          <w:lang w:val="en-US" w:eastAsia="zh-CN"/>
        </w:rPr>
      </w:pPr>
      <w:r>
        <w:rPr>
          <w:rFonts w:hint="default" w:ascii="Noto Sans Cuneiform" w:hAnsi="Noto Sans Cuneiform" w:eastAsia="仿宋" w:cs="Noto Sans Cuneiform"/>
          <w:sz w:val="32"/>
          <w:szCs w:val="32"/>
        </w:rPr>
        <w:t>　　</w:t>
      </w:r>
      <w:r>
        <w:rPr>
          <w:rFonts w:hint="default" w:ascii="Noto Sans Cuneiform" w:hAnsi="Noto Sans Cuneiform" w:eastAsia="仿宋" w:cs="Noto Sans Cuneiform"/>
          <w:sz w:val="32"/>
          <w:szCs w:val="32"/>
          <w:lang w:val="en-US" w:eastAsia="zh-CN"/>
        </w:rPr>
        <w:t xml:space="preserve">       </w:t>
      </w:r>
      <w:r>
        <w:rPr>
          <w:rFonts w:hint="default" w:ascii="Noto Sans Cuneiform" w:hAnsi="Noto Sans Cuneiform" w:eastAsia="仿宋" w:cs="Noto Sans Cuneiform"/>
          <w:sz w:val="32"/>
          <w:szCs w:val="32"/>
        </w:rPr>
        <w:t xml:space="preserve"> </w:t>
      </w:r>
      <w:r>
        <w:rPr>
          <w:rFonts w:hint="default" w:ascii="Noto Sans Cuneiform" w:hAnsi="Noto Sans Cuneiform" w:eastAsia="仿宋" w:cs="Noto Sans Cuneiform"/>
          <w:sz w:val="32"/>
          <w:szCs w:val="32"/>
          <w:lang w:eastAsia="zh-CN"/>
        </w:rPr>
        <w:t>侯</w:t>
      </w:r>
      <w:r>
        <w:rPr>
          <w:rFonts w:hint="default" w:ascii="Noto Sans Cuneiform" w:hAnsi="Noto Sans Cuneiform" w:eastAsia="仿宋" w:cs="Noto Sans Cuneiform"/>
          <w:sz w:val="32"/>
          <w:szCs w:val="32"/>
          <w:lang w:val="en-US" w:eastAsia="zh-CN"/>
        </w:rPr>
        <w:t xml:space="preserve">  健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农牧</w:t>
      </w:r>
      <w:r>
        <w:rPr>
          <w:rFonts w:hint="default" w:ascii="Noto Sans Cuneiform" w:hAnsi="Noto Sans Cuneiform" w:eastAsia="仿宋" w:cs="Noto Sans Cuneiform"/>
          <w:sz w:val="32"/>
          <w:szCs w:val="32"/>
          <w:lang w:eastAsia="zh-CN"/>
        </w:rPr>
        <w:t>和科技</w:t>
      </w:r>
      <w:r>
        <w:rPr>
          <w:rFonts w:hint="default" w:ascii="Noto Sans Cuneiform" w:hAnsi="Noto Sans Cuneiform" w:eastAsia="仿宋" w:cs="Noto Sans Cuneiform"/>
          <w:sz w:val="32"/>
          <w:szCs w:val="32"/>
        </w:rPr>
        <w:t>局</w:t>
      </w:r>
      <w:r>
        <w:rPr>
          <w:rFonts w:hint="default" w:ascii="Noto Sans Cuneiform" w:hAnsi="Noto Sans Cuneiform" w:eastAsia="仿宋" w:cs="Noto Sans Cuneiform"/>
          <w:sz w:val="32"/>
          <w:szCs w:val="32"/>
          <w:lang w:eastAsia="zh-CN"/>
        </w:rPr>
        <w:t>副</w:t>
      </w:r>
      <w:r>
        <w:rPr>
          <w:rFonts w:hint="default" w:ascii="Noto Sans Cuneiform" w:hAnsi="Noto Sans Cuneiform" w:eastAsia="仿宋" w:cs="Noto Sans Cuneiform"/>
          <w:sz w:val="32"/>
          <w:szCs w:val="32"/>
        </w:rPr>
        <w:t>局长</w:t>
      </w:r>
    </w:p>
    <w:p>
      <w:pPr>
        <w:keepNext w:val="0"/>
        <w:keepLines w:val="0"/>
        <w:pageBreakBefore w:val="0"/>
        <w:kinsoku/>
        <w:wordWrap/>
        <w:overflowPunct/>
        <w:topLinePunct w:val="0"/>
        <w:autoSpaceDE/>
        <w:autoSpaceDN/>
        <w:bidi w:val="0"/>
        <w:spacing w:line="540" w:lineRule="exact"/>
        <w:ind w:firstLine="1920" w:firstLineChars="6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lang w:eastAsia="zh-CN"/>
        </w:rPr>
        <w:t>赵</w:t>
      </w:r>
      <w:r>
        <w:rPr>
          <w:rFonts w:hint="default" w:ascii="Noto Sans Cuneiform" w:hAnsi="Noto Sans Cuneiform" w:eastAsia="仿宋" w:cs="Noto Sans Cuneiform"/>
          <w:sz w:val="32"/>
          <w:szCs w:val="32"/>
          <w:lang w:val="en-US" w:eastAsia="zh-CN"/>
        </w:rPr>
        <w:t xml:space="preserve">  </w:t>
      </w:r>
      <w:r>
        <w:rPr>
          <w:rFonts w:hint="default" w:ascii="Noto Sans Cuneiform" w:hAnsi="Noto Sans Cuneiform" w:eastAsia="仿宋" w:cs="Noto Sans Cuneiform"/>
          <w:sz w:val="32"/>
          <w:szCs w:val="32"/>
          <w:lang w:eastAsia="zh-CN"/>
        </w:rPr>
        <w:t>辉</w:t>
      </w:r>
      <w:r>
        <w:rPr>
          <w:rFonts w:hint="default" w:ascii="Noto Sans Cuneiform" w:hAnsi="Noto Sans Cuneiform" w:eastAsia="仿宋" w:cs="Noto Sans Cuneiform"/>
          <w:sz w:val="32"/>
          <w:szCs w:val="32"/>
          <w:lang w:val="en-US" w:eastAsia="zh-CN"/>
        </w:rPr>
        <w:t xml:space="preserve">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rPr>
        <w:t xml:space="preserve">动物疫病预防控制中心主任 </w:t>
      </w:r>
    </w:p>
    <w:p>
      <w:pPr>
        <w:pStyle w:val="2"/>
        <w:keepNext w:val="0"/>
        <w:keepLines w:val="0"/>
        <w:pageBreakBefore w:val="0"/>
        <w:kinsoku/>
        <w:wordWrap/>
        <w:overflowPunct/>
        <w:topLinePunct w:val="0"/>
        <w:autoSpaceDE/>
        <w:autoSpaceDN/>
        <w:bidi w:val="0"/>
        <w:spacing w:line="540" w:lineRule="exact"/>
        <w:rPr>
          <w:rFonts w:hint="default" w:ascii="Noto Sans Cuneiform" w:hAnsi="Noto Sans Cuneiform" w:eastAsia="仿宋" w:cs="Noto Sans Cuneiform"/>
          <w:lang w:val="en-US" w:eastAsia="zh-CN"/>
        </w:rPr>
      </w:pPr>
      <w:r>
        <w:rPr>
          <w:rFonts w:hint="default" w:ascii="Noto Sans Cuneiform" w:hAnsi="Noto Sans Cuneiform" w:eastAsia="仿宋" w:cs="Noto Sans Cuneiform"/>
          <w:sz w:val="32"/>
          <w:szCs w:val="32"/>
          <w:lang w:val="en-US" w:eastAsia="zh-CN"/>
        </w:rPr>
        <w:t xml:space="preserve">        韩永东    </w:t>
      </w:r>
      <w:r>
        <w:rPr>
          <w:rFonts w:hint="eastAsia" w:ascii="Noto Sans Cuneiform" w:hAnsi="Noto Sans Cuneiform" w:eastAsia="仿宋" w:cs="Noto Sans Cuneiform"/>
          <w:sz w:val="32"/>
          <w:szCs w:val="32"/>
          <w:lang w:val="en-US" w:eastAsia="zh-CN"/>
        </w:rPr>
        <w:t>旗</w:t>
      </w:r>
      <w:r>
        <w:rPr>
          <w:rFonts w:hint="default" w:ascii="Noto Sans Cuneiform" w:hAnsi="Noto Sans Cuneiform" w:eastAsia="仿宋" w:cs="Noto Sans Cuneiform"/>
          <w:sz w:val="32"/>
          <w:szCs w:val="32"/>
          <w:lang w:val="en-US" w:eastAsia="zh-CN"/>
        </w:rPr>
        <w:t>农牧业综合行政执法大队队长</w:t>
      </w:r>
    </w:p>
    <w:p>
      <w:pPr>
        <w:keepNext w:val="0"/>
        <w:keepLines w:val="0"/>
        <w:pageBreakBefore w:val="0"/>
        <w:kinsoku/>
        <w:wordWrap/>
        <w:overflowPunct/>
        <w:topLinePunct w:val="0"/>
        <w:autoSpaceDE/>
        <w:autoSpaceDN/>
        <w:bidi w:val="0"/>
        <w:spacing w:line="540" w:lineRule="exact"/>
        <w:ind w:firstLine="1920" w:firstLineChars="600"/>
        <w:rPr>
          <w:rFonts w:hint="default" w:ascii="Noto Sans Cuneiform" w:hAnsi="Noto Sans Cuneiform" w:eastAsia="仿宋" w:cs="Noto Sans Cuneiform"/>
          <w:sz w:val="32"/>
          <w:szCs w:val="32"/>
        </w:rPr>
      </w:pPr>
      <w:r>
        <w:rPr>
          <w:rFonts w:hint="default" w:ascii="Noto Sans Cuneiform" w:hAnsi="Noto Sans Cuneiform" w:eastAsia="仿宋" w:cs="Noto Sans Cuneiform"/>
          <w:sz w:val="32"/>
          <w:szCs w:val="32"/>
          <w:lang w:eastAsia="zh-CN"/>
        </w:rPr>
        <w:t>各苏木镇、</w:t>
      </w:r>
      <w:r>
        <w:rPr>
          <w:rFonts w:hint="default" w:ascii="Noto Sans Cuneiform" w:hAnsi="Noto Sans Cuneiform" w:eastAsia="仿宋" w:cs="Noto Sans Cuneiform"/>
          <w:sz w:val="32"/>
          <w:szCs w:val="32"/>
          <w:lang w:val="en-US" w:eastAsia="zh-CN"/>
        </w:rPr>
        <w:t>农牧渔场</w:t>
      </w:r>
      <w:r>
        <w:rPr>
          <w:rFonts w:hint="default" w:ascii="Noto Sans Cuneiform" w:hAnsi="Noto Sans Cuneiform" w:eastAsia="仿宋" w:cs="Noto Sans Cuneiform"/>
          <w:sz w:val="32"/>
          <w:szCs w:val="32"/>
          <w:lang w:eastAsia="zh-CN"/>
        </w:rPr>
        <w:t>主要领导</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 w:cs="Noto Sans Cuneiform"/>
          <w:sz w:val="32"/>
          <w:szCs w:val="32"/>
          <w:lang w:eastAsia="zh-CN"/>
        </w:rPr>
      </w:pPr>
      <w:r>
        <w:rPr>
          <w:rFonts w:hint="default" w:ascii="Noto Sans Cuneiform" w:hAnsi="Noto Sans Cuneiform" w:eastAsia="仿宋" w:cs="Noto Sans Cuneiform"/>
          <w:sz w:val="32"/>
          <w:szCs w:val="32"/>
        </w:rPr>
        <w:t>建立</w:t>
      </w:r>
      <w:r>
        <w:rPr>
          <w:rFonts w:hint="default" w:ascii="Noto Sans Cuneiform" w:hAnsi="Noto Sans Cuneiform" w:eastAsia="仿宋" w:cs="Noto Sans Cuneiform"/>
          <w:sz w:val="32"/>
          <w:szCs w:val="32"/>
          <w:lang w:eastAsia="zh-CN"/>
        </w:rPr>
        <w:t>旗</w:t>
      </w:r>
      <w:r>
        <w:rPr>
          <w:rFonts w:hint="default" w:ascii="Noto Sans Cuneiform" w:hAnsi="Noto Sans Cuneiform" w:eastAsia="仿宋" w:cs="Noto Sans Cuneiform"/>
          <w:sz w:val="32"/>
          <w:szCs w:val="32"/>
        </w:rPr>
        <w:t>政府统一领导，农</w:t>
      </w:r>
      <w:r>
        <w:rPr>
          <w:rFonts w:hint="default" w:ascii="Noto Sans Cuneiform" w:hAnsi="Noto Sans Cuneiform" w:eastAsia="仿宋" w:cs="Noto Sans Cuneiform"/>
          <w:sz w:val="32"/>
          <w:szCs w:val="32"/>
          <w:lang w:val="en-US" w:eastAsia="zh-CN"/>
        </w:rPr>
        <w:t>牧和</w:t>
      </w:r>
      <w:r>
        <w:rPr>
          <w:rFonts w:hint="default" w:ascii="Noto Sans Cuneiform" w:hAnsi="Noto Sans Cuneiform" w:eastAsia="仿宋" w:cs="Noto Sans Cuneiform"/>
          <w:sz w:val="32"/>
          <w:szCs w:val="32"/>
          <w:lang w:eastAsia="zh-CN"/>
        </w:rPr>
        <w:t>科</w:t>
      </w:r>
      <w:r>
        <w:rPr>
          <w:rFonts w:hint="default" w:ascii="Noto Sans Cuneiform" w:hAnsi="Noto Sans Cuneiform" w:eastAsia="仿宋" w:cs="Noto Sans Cuneiform"/>
          <w:sz w:val="32"/>
          <w:szCs w:val="32"/>
          <w:lang w:val="en-US" w:eastAsia="zh-CN"/>
        </w:rPr>
        <w:t>技</w:t>
      </w:r>
      <w:r>
        <w:rPr>
          <w:rFonts w:hint="default" w:ascii="Noto Sans Cuneiform" w:hAnsi="Noto Sans Cuneiform" w:eastAsia="仿宋" w:cs="Noto Sans Cuneiform"/>
          <w:sz w:val="32"/>
          <w:szCs w:val="32"/>
        </w:rPr>
        <w:t>局牵头，财政、</w:t>
      </w:r>
      <w:r>
        <w:rPr>
          <w:rFonts w:hint="default" w:ascii="Noto Sans Cuneiform" w:hAnsi="Noto Sans Cuneiform" w:eastAsia="仿宋" w:cs="Noto Sans Cuneiform"/>
          <w:sz w:val="32"/>
          <w:szCs w:val="32"/>
          <w:lang w:eastAsia="zh-CN"/>
        </w:rPr>
        <w:t>卫健、审计、</w:t>
      </w:r>
      <w:r>
        <w:rPr>
          <w:rFonts w:hint="default" w:ascii="Noto Sans Cuneiform" w:hAnsi="Noto Sans Cuneiform" w:eastAsia="仿宋" w:cs="Noto Sans Cuneiform"/>
          <w:sz w:val="32"/>
          <w:szCs w:val="32"/>
        </w:rPr>
        <w:t>民政、市场监督管理</w:t>
      </w:r>
      <w:r>
        <w:rPr>
          <w:rFonts w:hint="default" w:ascii="Noto Sans Cuneiform" w:hAnsi="Noto Sans Cuneiform" w:eastAsia="仿宋" w:cs="Noto Sans Cuneiform"/>
          <w:sz w:val="32"/>
          <w:szCs w:val="32"/>
          <w:lang w:eastAsia="zh-CN"/>
        </w:rPr>
        <w:t>、</w:t>
      </w:r>
      <w:r>
        <w:rPr>
          <w:rFonts w:hint="eastAsia" w:ascii="Noto Sans Cuneiform" w:hAnsi="Noto Sans Cuneiform" w:eastAsia="仿宋" w:cs="Noto Sans Cuneiform"/>
          <w:sz w:val="32"/>
          <w:szCs w:val="32"/>
          <w:lang w:eastAsia="zh-CN"/>
        </w:rPr>
        <w:t>各</w:t>
      </w:r>
      <w:r>
        <w:rPr>
          <w:rFonts w:hint="default" w:ascii="Noto Sans Cuneiform" w:hAnsi="Noto Sans Cuneiform" w:eastAsia="仿宋" w:cs="Noto Sans Cuneiform"/>
          <w:sz w:val="32"/>
          <w:szCs w:val="32"/>
          <w:lang w:eastAsia="zh-CN"/>
        </w:rPr>
        <w:t>苏木镇</w:t>
      </w:r>
      <w:r>
        <w:rPr>
          <w:rFonts w:hint="eastAsia"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lang w:val="en-US" w:eastAsia="zh-CN"/>
        </w:rPr>
        <w:t>农牧渔场</w:t>
      </w:r>
      <w:r>
        <w:rPr>
          <w:rFonts w:hint="default" w:ascii="Noto Sans Cuneiform" w:hAnsi="Noto Sans Cuneiform" w:eastAsia="仿宋" w:cs="Noto Sans Cuneiform"/>
          <w:sz w:val="32"/>
          <w:szCs w:val="32"/>
        </w:rPr>
        <w:t>等部门协同，职能部门履职，监督部门保障的工作机制，规范有序开展政府购买</w:t>
      </w:r>
      <w:r>
        <w:rPr>
          <w:rFonts w:hint="default" w:ascii="Noto Sans Cuneiform" w:hAnsi="Noto Sans Cuneiform" w:eastAsia="仿宋" w:cs="Noto Sans Cuneiform"/>
          <w:sz w:val="32"/>
          <w:szCs w:val="32"/>
          <w:lang w:val="en-US" w:eastAsia="zh-CN"/>
        </w:rPr>
        <w:t>兽医社会化</w:t>
      </w:r>
      <w:r>
        <w:rPr>
          <w:rFonts w:hint="default" w:ascii="Noto Sans Cuneiform" w:hAnsi="Noto Sans Cuneiform" w:eastAsia="仿宋" w:cs="Noto Sans Cuneiform"/>
          <w:sz w:val="32"/>
          <w:szCs w:val="32"/>
        </w:rPr>
        <w:t>服务工作。旗</w:t>
      </w:r>
      <w:r>
        <w:rPr>
          <w:rFonts w:hint="eastAsia" w:ascii="Noto Sans Cuneiform" w:hAnsi="Noto Sans Cuneiform" w:eastAsia="仿宋" w:cs="Noto Sans Cuneiform"/>
          <w:sz w:val="32"/>
          <w:szCs w:val="32"/>
          <w:lang w:eastAsia="zh-CN"/>
        </w:rPr>
        <w:t>购买</w:t>
      </w:r>
      <w:r>
        <w:rPr>
          <w:rFonts w:hint="default" w:ascii="Noto Sans Cuneiform" w:hAnsi="Noto Sans Cuneiform" w:eastAsia="仿宋" w:cs="Noto Sans Cuneiform"/>
          <w:sz w:val="32"/>
          <w:szCs w:val="32"/>
        </w:rPr>
        <w:t>兽医社会化服务工作领导小组办公室设在旗农牧</w:t>
      </w:r>
      <w:r>
        <w:rPr>
          <w:rFonts w:hint="default" w:ascii="Noto Sans Cuneiform" w:hAnsi="Noto Sans Cuneiform" w:eastAsia="仿宋" w:cs="Noto Sans Cuneiform"/>
          <w:sz w:val="32"/>
          <w:szCs w:val="32"/>
          <w:lang w:eastAsia="zh-CN"/>
        </w:rPr>
        <w:t>和科技</w:t>
      </w:r>
      <w:r>
        <w:rPr>
          <w:rFonts w:hint="default" w:ascii="Noto Sans Cuneiform" w:hAnsi="Noto Sans Cuneiform" w:eastAsia="仿宋" w:cs="Noto Sans Cuneiform"/>
          <w:sz w:val="32"/>
          <w:szCs w:val="32"/>
        </w:rPr>
        <w:t>局，办公室主任由</w:t>
      </w:r>
      <w:r>
        <w:rPr>
          <w:rFonts w:hint="default" w:ascii="Noto Sans Cuneiform" w:hAnsi="Noto Sans Cuneiform" w:eastAsia="仿宋" w:cs="Noto Sans Cuneiform"/>
          <w:sz w:val="32"/>
          <w:szCs w:val="32"/>
          <w:lang w:eastAsia="zh-CN"/>
        </w:rPr>
        <w:t>侯健</w:t>
      </w:r>
      <w:r>
        <w:rPr>
          <w:rFonts w:hint="default" w:ascii="Noto Sans Cuneiform" w:hAnsi="Noto Sans Cuneiform" w:eastAsia="仿宋" w:cs="Noto Sans Cuneiform"/>
          <w:sz w:val="32"/>
          <w:szCs w:val="32"/>
        </w:rPr>
        <w:t>同志兼任</w:t>
      </w:r>
      <w:r>
        <w:rPr>
          <w:rFonts w:hint="default" w:ascii="Noto Sans Cuneiform" w:hAnsi="Noto Sans Cuneiform" w:eastAsia="仿宋" w:cs="Noto Sans Cuneiform"/>
          <w:sz w:val="32"/>
          <w:szCs w:val="32"/>
          <w:lang w:eastAsia="zh-CN"/>
        </w:rPr>
        <w:t>，</w:t>
      </w:r>
      <w:r>
        <w:rPr>
          <w:rFonts w:hint="default" w:ascii="Noto Sans Cuneiform" w:hAnsi="Noto Sans Cuneiform" w:eastAsia="仿宋" w:cs="Noto Sans Cuneiform"/>
          <w:sz w:val="32"/>
          <w:szCs w:val="32"/>
        </w:rPr>
        <w:t>具体负责协调办公室日常事务和领导小组交办的工作。</w:t>
      </w:r>
      <w:r>
        <w:rPr>
          <w:rFonts w:hint="default" w:ascii="Noto Sans Cuneiform" w:hAnsi="Noto Sans Cuneiform" w:eastAsia="仿宋" w:cs="Noto Sans Cuneiform"/>
          <w:sz w:val="32"/>
          <w:szCs w:val="32"/>
          <w:lang w:eastAsia="zh-CN"/>
        </w:rPr>
        <w:t>各苏木镇、</w:t>
      </w:r>
      <w:r>
        <w:rPr>
          <w:rFonts w:hint="default" w:ascii="Noto Sans Cuneiform" w:hAnsi="Noto Sans Cuneiform" w:eastAsia="仿宋" w:cs="Noto Sans Cuneiform"/>
          <w:sz w:val="32"/>
          <w:szCs w:val="32"/>
          <w:lang w:val="en-US" w:eastAsia="zh-CN"/>
        </w:rPr>
        <w:t>农牧渔场</w:t>
      </w:r>
      <w:r>
        <w:rPr>
          <w:rFonts w:hint="default" w:ascii="Noto Sans Cuneiform" w:hAnsi="Noto Sans Cuneiform" w:eastAsia="仿宋" w:cs="Noto Sans Cuneiform"/>
          <w:sz w:val="32"/>
          <w:szCs w:val="32"/>
          <w:lang w:eastAsia="zh-CN"/>
        </w:rPr>
        <w:t>分管领导负责本辖区内</w:t>
      </w:r>
      <w:r>
        <w:rPr>
          <w:rFonts w:hint="default" w:ascii="Noto Sans Cuneiform" w:hAnsi="Noto Sans Cuneiform" w:eastAsia="仿宋" w:cs="Noto Sans Cuneiform"/>
          <w:sz w:val="32"/>
          <w:szCs w:val="32"/>
          <w:lang w:val="en-US" w:eastAsia="zh-CN"/>
        </w:rPr>
        <w:t>兽医社会化服务</w:t>
      </w:r>
      <w:r>
        <w:rPr>
          <w:rFonts w:hint="default" w:ascii="Noto Sans Cuneiform" w:hAnsi="Noto Sans Cuneiform" w:eastAsia="仿宋" w:cs="Noto Sans Cuneiform"/>
          <w:sz w:val="32"/>
          <w:szCs w:val="32"/>
          <w:lang w:eastAsia="zh-CN"/>
        </w:rPr>
        <w:t>相关工作，按时上报</w:t>
      </w:r>
      <w:r>
        <w:rPr>
          <w:rFonts w:hint="default" w:ascii="Noto Sans Cuneiform" w:hAnsi="Noto Sans Cuneiform" w:eastAsia="仿宋" w:cs="Noto Sans Cuneiform"/>
          <w:sz w:val="32"/>
          <w:szCs w:val="32"/>
          <w:lang w:val="en-US" w:eastAsia="zh-CN"/>
        </w:rPr>
        <w:t>工作</w:t>
      </w:r>
      <w:r>
        <w:rPr>
          <w:rFonts w:hint="default" w:ascii="Noto Sans Cuneiform" w:hAnsi="Noto Sans Cuneiform" w:eastAsia="仿宋" w:cs="Noto Sans Cuneiform"/>
          <w:sz w:val="32"/>
          <w:szCs w:val="32"/>
          <w:lang w:eastAsia="zh-CN"/>
        </w:rPr>
        <w:t>进度及存在问题，做好社会矛盾</w:t>
      </w:r>
      <w:r>
        <w:rPr>
          <w:rFonts w:hint="default" w:ascii="Noto Sans Cuneiform" w:hAnsi="Noto Sans Cuneiform" w:eastAsia="仿宋" w:cs="Noto Sans Cuneiform"/>
          <w:sz w:val="32"/>
          <w:szCs w:val="32"/>
          <w:lang w:val="en-US" w:eastAsia="zh-CN"/>
        </w:rPr>
        <w:t>化</w:t>
      </w:r>
      <w:r>
        <w:rPr>
          <w:rFonts w:hint="default" w:ascii="Noto Sans Cuneiform" w:hAnsi="Noto Sans Cuneiform" w:eastAsia="仿宋" w:cs="Noto Sans Cuneiform"/>
          <w:sz w:val="32"/>
          <w:szCs w:val="32"/>
          <w:lang w:eastAsia="zh-CN"/>
        </w:rPr>
        <w:t>解。</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Noto Sans Cuneiform" w:hAnsi="Noto Sans Cuneiform" w:eastAsia="楷体_GB2312" w:cs="Noto Sans Cuneiform"/>
          <w:b/>
          <w:bCs/>
          <w:sz w:val="32"/>
          <w:szCs w:val="32"/>
        </w:rPr>
      </w:pPr>
      <w:r>
        <w:rPr>
          <w:rFonts w:hint="eastAsia" w:ascii="Noto Sans Cuneiform" w:hAnsi="Noto Sans Cuneiform" w:eastAsia="楷体_GB2312" w:cs="Noto Sans Cuneiform"/>
          <w:b/>
          <w:bCs/>
          <w:sz w:val="32"/>
          <w:szCs w:val="32"/>
          <w:lang w:eastAsia="zh-CN"/>
        </w:rPr>
        <w:t>部门</w:t>
      </w:r>
      <w:r>
        <w:rPr>
          <w:rFonts w:hint="default" w:ascii="Noto Sans Cuneiform" w:hAnsi="Noto Sans Cuneiform" w:eastAsia="楷体_GB2312" w:cs="Noto Sans Cuneiform"/>
          <w:b/>
          <w:bCs/>
          <w:sz w:val="32"/>
          <w:szCs w:val="32"/>
        </w:rPr>
        <w:t>工作职责</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_GB2312" w:cs="Noto Sans Cuneiform"/>
          <w:sz w:val="32"/>
          <w:szCs w:val="32"/>
          <w:lang w:val="en-US" w:eastAsia="zh-CN"/>
        </w:rPr>
      </w:pPr>
      <w:r>
        <w:rPr>
          <w:rFonts w:hint="default" w:ascii="Noto Sans Cuneiform" w:hAnsi="Noto Sans Cuneiform" w:eastAsia="仿宋" w:cs="Noto Sans Cuneiform"/>
          <w:b/>
          <w:bCs/>
          <w:sz w:val="32"/>
          <w:szCs w:val="32"/>
          <w:lang w:val="en-US" w:eastAsia="zh-CN"/>
        </w:rPr>
        <w:t>1.</w:t>
      </w:r>
      <w:r>
        <w:rPr>
          <w:rFonts w:hint="default" w:ascii="Noto Sans Cuneiform" w:hAnsi="Noto Sans Cuneiform" w:eastAsia="仿宋_GB2312" w:cs="Noto Sans Cuneiform"/>
          <w:b/>
          <w:bCs/>
          <w:sz w:val="32"/>
          <w:szCs w:val="32"/>
          <w:lang w:val="en-US" w:eastAsia="zh-CN"/>
        </w:rPr>
        <w:t>旗</w:t>
      </w:r>
      <w:r>
        <w:rPr>
          <w:rFonts w:hint="default" w:ascii="Noto Sans Cuneiform" w:hAnsi="Noto Sans Cuneiform" w:eastAsia="仿宋_GB2312" w:cs="Noto Sans Cuneiform"/>
          <w:b/>
          <w:bCs/>
          <w:sz w:val="32"/>
          <w:szCs w:val="32"/>
        </w:rPr>
        <w:t>农牧和科技局</w:t>
      </w:r>
      <w:r>
        <w:rPr>
          <w:rFonts w:hint="default" w:ascii="Noto Sans Cuneiform" w:hAnsi="Noto Sans Cuneiform" w:eastAsia="仿宋_GB2312" w:cs="Noto Sans Cuneiform"/>
          <w:sz w:val="32"/>
          <w:szCs w:val="32"/>
        </w:rPr>
        <w:t>负责牵头组织</w:t>
      </w:r>
      <w:r>
        <w:rPr>
          <w:rFonts w:hint="default" w:ascii="Noto Sans Cuneiform" w:hAnsi="Noto Sans Cuneiform" w:eastAsia="仿宋_GB2312" w:cs="Noto Sans Cuneiform"/>
          <w:sz w:val="32"/>
          <w:szCs w:val="32"/>
          <w:lang w:val="en-US" w:eastAsia="zh-CN"/>
        </w:rPr>
        <w:t>和监管</w:t>
      </w:r>
      <w:r>
        <w:rPr>
          <w:rFonts w:hint="default" w:ascii="Noto Sans Cuneiform" w:hAnsi="Noto Sans Cuneiform" w:eastAsia="仿宋_GB2312" w:cs="Noto Sans Cuneiform"/>
          <w:sz w:val="32"/>
          <w:szCs w:val="32"/>
        </w:rPr>
        <w:t>兽医社会化服务工作</w:t>
      </w:r>
      <w:r>
        <w:rPr>
          <w:rFonts w:hint="default" w:ascii="Noto Sans Cuneiform" w:hAnsi="Noto Sans Cuneiform" w:eastAsia="仿宋_GB2312" w:cs="Noto Sans Cuneiform"/>
          <w:sz w:val="32"/>
          <w:szCs w:val="32"/>
          <w:lang w:val="en-US" w:eastAsia="zh-CN"/>
        </w:rPr>
        <w:t>实施</w:t>
      </w:r>
      <w:r>
        <w:rPr>
          <w:rFonts w:hint="default" w:ascii="Noto Sans Cuneiform" w:hAnsi="Noto Sans Cuneiform" w:eastAsia="仿宋" w:cs="Noto Sans Cuneiform"/>
          <w:sz w:val="32"/>
          <w:szCs w:val="32"/>
        </w:rPr>
        <w:t>全过程</w:t>
      </w:r>
      <w:r>
        <w:rPr>
          <w:rFonts w:hint="default" w:ascii="Noto Sans Cuneiform" w:hAnsi="Noto Sans Cuneiform" w:eastAsia="仿宋_GB2312" w:cs="Noto Sans Cuneiform"/>
          <w:sz w:val="32"/>
          <w:szCs w:val="32"/>
        </w:rPr>
        <w:t>，做好各相关部门之间的综合协调</w:t>
      </w:r>
      <w:r>
        <w:rPr>
          <w:rFonts w:hint="default" w:ascii="Noto Sans Cuneiform" w:hAnsi="Noto Sans Cuneiform" w:eastAsia="仿宋_GB2312" w:cs="Noto Sans Cuneiform"/>
          <w:sz w:val="32"/>
          <w:szCs w:val="32"/>
          <w:lang w:eastAsia="zh-CN"/>
        </w:rPr>
        <w:t>，</w:t>
      </w:r>
      <w:r>
        <w:rPr>
          <w:rFonts w:hint="default" w:ascii="Noto Sans Cuneiform" w:hAnsi="Noto Sans Cuneiform" w:eastAsia="仿宋_GB2312" w:cs="Noto Sans Cuneiform"/>
          <w:sz w:val="32"/>
          <w:szCs w:val="32"/>
          <w:lang w:val="en-US" w:eastAsia="zh-CN"/>
        </w:rPr>
        <w:t>做好招投标事项</w:t>
      </w:r>
      <w:r>
        <w:rPr>
          <w:rFonts w:hint="default" w:ascii="Noto Sans Cuneiform" w:hAnsi="Noto Sans Cuneiform" w:eastAsia="仿宋_GB2312" w:cs="Noto Sans Cuneiform"/>
          <w:sz w:val="32"/>
          <w:szCs w:val="32"/>
          <w:lang w:eastAsia="zh-CN"/>
        </w:rPr>
        <w:t>。</w:t>
      </w:r>
      <w:r>
        <w:rPr>
          <w:rFonts w:hint="default" w:ascii="Noto Sans Cuneiform" w:hAnsi="Noto Sans Cuneiform" w:eastAsia="仿宋_GB2312" w:cs="Noto Sans Cuneiform"/>
          <w:sz w:val="32"/>
          <w:szCs w:val="32"/>
        </w:rPr>
        <w:t>制定全年</w:t>
      </w:r>
      <w:r>
        <w:rPr>
          <w:rFonts w:hint="default" w:ascii="Noto Sans Cuneiform" w:hAnsi="Noto Sans Cuneiform" w:eastAsia="仿宋_GB2312" w:cs="Noto Sans Cuneiform"/>
          <w:sz w:val="32"/>
          <w:szCs w:val="32"/>
          <w:lang w:val="en-US" w:eastAsia="zh-CN"/>
        </w:rPr>
        <w:t>防疫</w:t>
      </w:r>
      <w:r>
        <w:rPr>
          <w:rFonts w:hint="default" w:ascii="Noto Sans Cuneiform" w:hAnsi="Noto Sans Cuneiform" w:eastAsia="仿宋_GB2312" w:cs="Noto Sans Cuneiform"/>
          <w:sz w:val="32"/>
          <w:szCs w:val="32"/>
        </w:rPr>
        <w:t>计划</w:t>
      </w:r>
      <w:r>
        <w:rPr>
          <w:rFonts w:hint="default" w:ascii="Noto Sans Cuneiform" w:hAnsi="Noto Sans Cuneiform" w:eastAsia="仿宋_GB2312" w:cs="Noto Sans Cuneiform"/>
          <w:sz w:val="32"/>
          <w:szCs w:val="32"/>
          <w:lang w:val="en-US" w:eastAsia="zh-CN"/>
        </w:rPr>
        <w:t>及完善服务内容</w:t>
      </w:r>
      <w:r>
        <w:rPr>
          <w:rFonts w:hint="default" w:ascii="Noto Sans Cuneiform" w:hAnsi="Noto Sans Cuneiform" w:eastAsia="仿宋_GB2312" w:cs="Noto Sans Cuneiform"/>
          <w:sz w:val="32"/>
          <w:szCs w:val="32"/>
        </w:rPr>
        <w:t>，</w:t>
      </w:r>
      <w:r>
        <w:rPr>
          <w:rFonts w:hint="default" w:ascii="Noto Sans Cuneiform" w:hAnsi="Noto Sans Cuneiform" w:eastAsia="仿宋_GB2312" w:cs="Noto Sans Cuneiform"/>
          <w:sz w:val="32"/>
          <w:szCs w:val="32"/>
          <w:lang w:val="en-US" w:eastAsia="zh-CN"/>
        </w:rPr>
        <w:t>出台兽医</w:t>
      </w:r>
      <w:r>
        <w:rPr>
          <w:rFonts w:hint="default" w:ascii="Noto Sans Cuneiform" w:hAnsi="Noto Sans Cuneiform" w:eastAsia="仿宋_GB2312" w:cs="Noto Sans Cuneiform"/>
          <w:sz w:val="32"/>
          <w:szCs w:val="32"/>
        </w:rPr>
        <w:t>社会化服务工作实施细则</w:t>
      </w:r>
      <w:r>
        <w:rPr>
          <w:rFonts w:hint="default" w:ascii="Noto Sans Cuneiform" w:hAnsi="Noto Sans Cuneiform" w:eastAsia="仿宋_GB2312" w:cs="Noto Sans Cuneiform"/>
          <w:sz w:val="32"/>
          <w:szCs w:val="32"/>
          <w:lang w:val="en-US" w:eastAsia="zh-CN"/>
        </w:rPr>
        <w:t>及</w:t>
      </w:r>
      <w:r>
        <w:rPr>
          <w:rFonts w:hint="default" w:ascii="Noto Sans Cuneiform" w:hAnsi="Noto Sans Cuneiform" w:eastAsia="仿宋_GB2312" w:cs="Noto Sans Cuneiform"/>
          <w:sz w:val="32"/>
          <w:szCs w:val="32"/>
        </w:rPr>
        <w:t>考核</w:t>
      </w:r>
      <w:r>
        <w:rPr>
          <w:rFonts w:hint="default" w:ascii="Noto Sans Cuneiform" w:hAnsi="Noto Sans Cuneiform" w:eastAsia="仿宋_GB2312" w:cs="Noto Sans Cuneiform"/>
          <w:sz w:val="32"/>
          <w:szCs w:val="32"/>
          <w:lang w:val="en-US" w:eastAsia="zh-CN"/>
        </w:rPr>
        <w:t>验收办法</w:t>
      </w:r>
      <w:r>
        <w:rPr>
          <w:rFonts w:hint="default" w:ascii="Noto Sans Cuneiform" w:hAnsi="Noto Sans Cuneiform" w:eastAsia="仿宋_GB2312" w:cs="Noto Sans Cuneiform"/>
          <w:sz w:val="32"/>
          <w:szCs w:val="32"/>
          <w:lang w:eastAsia="zh-CN"/>
        </w:rPr>
        <w:t>，</w:t>
      </w:r>
      <w:r>
        <w:rPr>
          <w:rFonts w:hint="default" w:ascii="Noto Sans Cuneiform" w:hAnsi="Noto Sans Cuneiform" w:eastAsia="仿宋_GB2312" w:cs="Noto Sans Cuneiform"/>
          <w:sz w:val="32"/>
          <w:szCs w:val="32"/>
          <w:lang w:val="en-US" w:eastAsia="zh-CN"/>
        </w:rPr>
        <w:t>组织苏木镇农牧渔场和业务部门在春秋两季集中免疫结束后组织考核验收，并进行通报。</w:t>
      </w:r>
    </w:p>
    <w:p>
      <w:pPr>
        <w:keepNext w:val="0"/>
        <w:keepLines w:val="0"/>
        <w:pageBreakBefore w:val="0"/>
        <w:kinsoku/>
        <w:wordWrap/>
        <w:overflowPunct/>
        <w:topLinePunct w:val="0"/>
        <w:autoSpaceDE/>
        <w:autoSpaceDN/>
        <w:bidi w:val="0"/>
        <w:spacing w:line="540" w:lineRule="exact"/>
        <w:ind w:firstLine="640"/>
        <w:rPr>
          <w:rFonts w:hint="default" w:ascii="Noto Sans Cuneiform" w:hAnsi="Noto Sans Cuneiform" w:eastAsia="仿宋_GB2312" w:cs="Noto Sans Cuneiform"/>
          <w:sz w:val="32"/>
          <w:szCs w:val="32"/>
          <w:lang w:val="en-US" w:eastAsia="zh-CN"/>
        </w:rPr>
      </w:pPr>
      <w:r>
        <w:rPr>
          <w:rFonts w:hint="default" w:ascii="Noto Sans Cuneiform" w:hAnsi="Noto Sans Cuneiform" w:eastAsia="仿宋" w:cs="Noto Sans Cuneiform"/>
          <w:b/>
          <w:bCs/>
          <w:sz w:val="32"/>
          <w:szCs w:val="32"/>
          <w:lang w:val="en-US" w:eastAsia="zh-CN"/>
        </w:rPr>
        <w:t>2.</w:t>
      </w:r>
      <w:r>
        <w:rPr>
          <w:rFonts w:hint="default" w:ascii="Noto Sans Cuneiform" w:hAnsi="Noto Sans Cuneiform" w:eastAsia="仿宋_GB2312" w:cs="Noto Sans Cuneiform"/>
          <w:b/>
          <w:bCs/>
          <w:sz w:val="32"/>
          <w:szCs w:val="32"/>
          <w:lang w:val="en-US" w:eastAsia="zh-CN"/>
        </w:rPr>
        <w:t>旗动物疫病预防控制中心</w:t>
      </w:r>
      <w:r>
        <w:rPr>
          <w:rFonts w:hint="eastAsia" w:ascii="Noto Sans Cuneiform" w:hAnsi="Noto Sans Cuneiform" w:eastAsia="仿宋_GB2312" w:cs="Noto Sans Cuneiform"/>
          <w:b w:val="0"/>
          <w:bCs w:val="0"/>
          <w:sz w:val="32"/>
          <w:szCs w:val="32"/>
          <w:lang w:val="en-US" w:eastAsia="zh-CN"/>
        </w:rPr>
        <w:t>负责</w:t>
      </w:r>
      <w:r>
        <w:rPr>
          <w:rFonts w:hint="default" w:ascii="Noto Sans Cuneiform" w:hAnsi="Noto Sans Cuneiform" w:eastAsia="仿宋_GB2312" w:cs="Noto Sans Cuneiform"/>
          <w:sz w:val="32"/>
          <w:szCs w:val="32"/>
          <w:lang w:val="en-US" w:eastAsia="zh-CN"/>
        </w:rPr>
        <w:t>开展</w:t>
      </w:r>
      <w:r>
        <w:rPr>
          <w:rFonts w:hint="default" w:ascii="Noto Sans Cuneiform" w:hAnsi="Noto Sans Cuneiform" w:eastAsia="仿宋_GB2312" w:cs="Noto Sans Cuneiform"/>
          <w:sz w:val="32"/>
          <w:szCs w:val="32"/>
        </w:rPr>
        <w:t>业务指导，</w:t>
      </w:r>
      <w:r>
        <w:rPr>
          <w:rFonts w:hint="default" w:ascii="Noto Sans Cuneiform" w:hAnsi="Noto Sans Cuneiform" w:eastAsia="仿宋_GB2312" w:cs="Noto Sans Cuneiform"/>
          <w:sz w:val="32"/>
          <w:szCs w:val="32"/>
          <w:lang w:eastAsia="zh-CN"/>
        </w:rPr>
        <w:t>协助主管部门完成对承接主体</w:t>
      </w:r>
      <w:r>
        <w:rPr>
          <w:rFonts w:hint="default" w:ascii="Noto Sans Cuneiform" w:hAnsi="Noto Sans Cuneiform" w:eastAsia="仿宋_GB2312" w:cs="Noto Sans Cuneiform"/>
          <w:sz w:val="32"/>
          <w:szCs w:val="32"/>
          <w:lang w:val="en-US" w:eastAsia="zh-CN"/>
        </w:rPr>
        <w:t>考核验收，</w:t>
      </w:r>
      <w:r>
        <w:rPr>
          <w:rFonts w:hint="default" w:ascii="Noto Sans Cuneiform" w:hAnsi="Noto Sans Cuneiform" w:eastAsia="仿宋_GB2312" w:cs="Noto Sans Cuneiform"/>
          <w:sz w:val="32"/>
          <w:szCs w:val="32"/>
          <w:lang w:eastAsia="zh-CN"/>
        </w:rPr>
        <w:t>做好免疫</w:t>
      </w:r>
      <w:r>
        <w:rPr>
          <w:rFonts w:hint="default" w:ascii="Noto Sans Cuneiform" w:hAnsi="Noto Sans Cuneiform" w:eastAsia="仿宋_GB2312" w:cs="Noto Sans Cuneiform"/>
          <w:sz w:val="32"/>
          <w:szCs w:val="32"/>
        </w:rPr>
        <w:t>抗体效价检测</w:t>
      </w:r>
      <w:r>
        <w:rPr>
          <w:rFonts w:hint="default" w:ascii="Noto Sans Cuneiform" w:hAnsi="Noto Sans Cuneiform" w:eastAsia="仿宋_GB2312" w:cs="Noto Sans Cuneiform"/>
          <w:sz w:val="32"/>
          <w:szCs w:val="32"/>
          <w:lang w:eastAsia="zh-CN"/>
        </w:rPr>
        <w:t>，采购和</w:t>
      </w:r>
      <w:r>
        <w:rPr>
          <w:rFonts w:hint="default" w:ascii="Noto Sans Cuneiform" w:hAnsi="Noto Sans Cuneiform" w:eastAsia="仿宋_GB2312" w:cs="Noto Sans Cuneiform"/>
          <w:sz w:val="32"/>
          <w:szCs w:val="32"/>
          <w:lang w:val="en-US" w:eastAsia="zh-CN"/>
        </w:rPr>
        <w:t>拨付</w:t>
      </w:r>
      <w:r>
        <w:rPr>
          <w:rFonts w:hint="default" w:ascii="Noto Sans Cuneiform" w:hAnsi="Noto Sans Cuneiform" w:eastAsia="仿宋_GB2312" w:cs="Noto Sans Cuneiform"/>
          <w:sz w:val="32"/>
          <w:szCs w:val="32"/>
        </w:rPr>
        <w:t>疫苗</w:t>
      </w:r>
      <w:r>
        <w:rPr>
          <w:rFonts w:hint="default" w:ascii="Noto Sans Cuneiform" w:hAnsi="Noto Sans Cuneiform" w:eastAsia="仿宋_GB2312" w:cs="Noto Sans Cuneiform"/>
          <w:sz w:val="32"/>
          <w:szCs w:val="32"/>
          <w:lang w:val="en-US" w:eastAsia="zh-CN"/>
        </w:rPr>
        <w:t>、防控物资。完成上级下达的工作任务。</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Noto Sans Cuneiform" w:hAnsi="Noto Sans Cuneiform" w:eastAsia="仿宋_GB2312" w:cs="Noto Sans Cuneiform"/>
          <w:sz w:val="32"/>
          <w:szCs w:val="32"/>
        </w:rPr>
      </w:pPr>
      <w:r>
        <w:rPr>
          <w:rFonts w:hint="default" w:ascii="Noto Sans Cuneiform" w:hAnsi="Noto Sans Cuneiform" w:eastAsia="仿宋_GB2312" w:cs="Noto Sans Cuneiform"/>
          <w:sz w:val="32"/>
          <w:szCs w:val="32"/>
        </w:rPr>
        <w:t>　　</w:t>
      </w:r>
      <w:r>
        <w:rPr>
          <w:rFonts w:hint="default" w:ascii="Noto Sans Cuneiform" w:hAnsi="Noto Sans Cuneiform" w:eastAsia="仿宋_GB2312" w:cs="Noto Sans Cuneiform"/>
          <w:b/>
          <w:bCs/>
          <w:sz w:val="32"/>
          <w:szCs w:val="32"/>
          <w:lang w:val="en-US" w:eastAsia="zh-CN"/>
        </w:rPr>
        <w:t>3.旗农牧业综合行政执法大队</w:t>
      </w:r>
      <w:r>
        <w:rPr>
          <w:rFonts w:hint="default" w:ascii="Noto Sans Cuneiform" w:hAnsi="Noto Sans Cuneiform" w:eastAsia="仿宋_GB2312" w:cs="Noto Sans Cuneiform"/>
          <w:sz w:val="32"/>
          <w:szCs w:val="32"/>
        </w:rPr>
        <w:t>负责</w:t>
      </w:r>
      <w:r>
        <w:rPr>
          <w:rFonts w:hint="default" w:ascii="Noto Sans Cuneiform" w:hAnsi="Noto Sans Cuneiform" w:eastAsia="仿宋_GB2312" w:cs="Noto Sans Cuneiform"/>
          <w:sz w:val="32"/>
          <w:szCs w:val="32"/>
          <w:lang w:eastAsia="zh-CN"/>
        </w:rPr>
        <w:t>查处违反动物防疫法律法规的</w:t>
      </w:r>
      <w:r>
        <w:rPr>
          <w:rFonts w:hint="default" w:ascii="Noto Sans Cuneiform" w:hAnsi="Noto Sans Cuneiform" w:eastAsia="仿宋_GB2312" w:cs="Noto Sans Cuneiform"/>
          <w:sz w:val="32"/>
          <w:szCs w:val="32"/>
        </w:rPr>
        <w:t>行为。</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 w:cs="Noto Sans Cuneiform"/>
          <w:b w:val="0"/>
          <w:bCs w:val="0"/>
          <w:sz w:val="32"/>
          <w:szCs w:val="32"/>
          <w:lang w:eastAsia="zh-CN"/>
        </w:rPr>
      </w:pPr>
      <w:r>
        <w:rPr>
          <w:rFonts w:hint="eastAsia" w:ascii="Noto Sans Cuneiform" w:hAnsi="Noto Sans Cuneiform" w:eastAsia="仿宋" w:cs="Noto Sans Cuneiform"/>
          <w:b/>
          <w:bCs/>
          <w:sz w:val="32"/>
          <w:szCs w:val="32"/>
          <w:lang w:val="en-US" w:eastAsia="zh-CN"/>
        </w:rPr>
        <w:t>4.</w:t>
      </w:r>
      <w:r>
        <w:rPr>
          <w:rFonts w:hint="default" w:ascii="Noto Sans Cuneiform" w:hAnsi="Noto Sans Cuneiform" w:eastAsia="仿宋" w:cs="Noto Sans Cuneiform"/>
          <w:b/>
          <w:bCs/>
          <w:sz w:val="32"/>
          <w:szCs w:val="32"/>
        </w:rPr>
        <w:t>旗财政局</w:t>
      </w:r>
      <w:r>
        <w:rPr>
          <w:rFonts w:hint="default" w:ascii="Noto Sans Cuneiform" w:hAnsi="Noto Sans Cuneiform" w:eastAsia="仿宋" w:cs="Noto Sans Cuneiform"/>
          <w:b w:val="0"/>
          <w:bCs w:val="0"/>
          <w:sz w:val="32"/>
          <w:szCs w:val="32"/>
        </w:rPr>
        <w:t>负责政府购买</w:t>
      </w:r>
      <w:r>
        <w:rPr>
          <w:rFonts w:hint="default" w:ascii="Noto Sans Cuneiform" w:hAnsi="Noto Sans Cuneiform" w:eastAsia="仿宋" w:cs="Noto Sans Cuneiform"/>
          <w:b w:val="0"/>
          <w:bCs w:val="0"/>
          <w:sz w:val="32"/>
          <w:szCs w:val="32"/>
          <w:lang w:val="en-US" w:eastAsia="zh-CN"/>
        </w:rPr>
        <w:t>兽医社会化</w:t>
      </w:r>
      <w:r>
        <w:rPr>
          <w:rFonts w:hint="default" w:ascii="Noto Sans Cuneiform" w:hAnsi="Noto Sans Cuneiform" w:eastAsia="仿宋" w:cs="Noto Sans Cuneiform"/>
          <w:b w:val="0"/>
          <w:bCs w:val="0"/>
          <w:sz w:val="32"/>
          <w:szCs w:val="32"/>
        </w:rPr>
        <w:t>服务的资金管理、监督检查和绩效评价，对政府购买服务项目进行审核</w:t>
      </w:r>
      <w:r>
        <w:rPr>
          <w:rFonts w:hint="default" w:ascii="Noto Sans Cuneiform" w:hAnsi="Noto Sans Cuneiform" w:eastAsia="仿宋" w:cs="Noto Sans Cuneiform"/>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 w:cs="Noto Sans Cuneiform"/>
          <w:b w:val="0"/>
          <w:bCs w:val="0"/>
          <w:sz w:val="32"/>
          <w:szCs w:val="32"/>
          <w:lang w:eastAsia="zh-CN"/>
        </w:rPr>
      </w:pPr>
      <w:r>
        <w:rPr>
          <w:rFonts w:hint="eastAsia" w:ascii="Noto Sans Cuneiform" w:hAnsi="Noto Sans Cuneiform" w:eastAsia="仿宋" w:cs="Noto Sans Cuneiform"/>
          <w:b/>
          <w:bCs/>
          <w:sz w:val="32"/>
          <w:szCs w:val="32"/>
          <w:lang w:val="en-US" w:eastAsia="zh-CN"/>
        </w:rPr>
        <w:t>5.</w:t>
      </w:r>
      <w:r>
        <w:rPr>
          <w:rFonts w:hint="default" w:ascii="Noto Sans Cuneiform" w:hAnsi="Noto Sans Cuneiform" w:eastAsia="仿宋" w:cs="Noto Sans Cuneiform"/>
          <w:b/>
          <w:bCs/>
          <w:sz w:val="32"/>
          <w:szCs w:val="32"/>
        </w:rPr>
        <w:t>旗</w:t>
      </w:r>
      <w:r>
        <w:rPr>
          <w:rFonts w:hint="default" w:ascii="Noto Sans Cuneiform" w:hAnsi="Noto Sans Cuneiform" w:eastAsia="仿宋" w:cs="Noto Sans Cuneiform"/>
          <w:b/>
          <w:bCs/>
          <w:sz w:val="32"/>
          <w:szCs w:val="32"/>
          <w:lang w:val="en-US" w:eastAsia="zh-CN"/>
        </w:rPr>
        <w:t>卫健、</w:t>
      </w:r>
      <w:r>
        <w:rPr>
          <w:rFonts w:hint="default" w:ascii="Noto Sans Cuneiform" w:hAnsi="Noto Sans Cuneiform" w:eastAsia="仿宋" w:cs="Noto Sans Cuneiform"/>
          <w:b/>
          <w:bCs/>
          <w:sz w:val="32"/>
          <w:szCs w:val="32"/>
        </w:rPr>
        <w:t>民政、市场监督管理等部门</w:t>
      </w:r>
      <w:r>
        <w:rPr>
          <w:rFonts w:hint="default" w:ascii="Noto Sans Cuneiform" w:hAnsi="Noto Sans Cuneiform" w:eastAsia="仿宋" w:cs="Noto Sans Cuneiform"/>
          <w:b w:val="0"/>
          <w:bCs w:val="0"/>
          <w:sz w:val="32"/>
          <w:szCs w:val="32"/>
        </w:rPr>
        <w:t>要按照职责分工，将提供政府购买服务行为纳入年检、执法以及全国企业信用公示系统等监管体系</w:t>
      </w:r>
      <w:r>
        <w:rPr>
          <w:rFonts w:hint="default" w:ascii="Noto Sans Cuneiform" w:hAnsi="Noto Sans Cuneiform" w:eastAsia="仿宋" w:cs="Noto Sans Cuneiform"/>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 w:cs="Noto Sans Cuneiform"/>
          <w:sz w:val="32"/>
          <w:szCs w:val="32"/>
          <w:lang w:eastAsia="zh-CN"/>
        </w:rPr>
      </w:pPr>
      <w:r>
        <w:rPr>
          <w:rFonts w:hint="eastAsia" w:ascii="Noto Sans Cuneiform" w:hAnsi="Noto Sans Cuneiform" w:eastAsia="仿宋" w:cs="Noto Sans Cuneiform"/>
          <w:b/>
          <w:bCs/>
          <w:sz w:val="32"/>
          <w:szCs w:val="32"/>
          <w:lang w:val="en-US" w:eastAsia="zh-CN"/>
        </w:rPr>
        <w:t>6.</w:t>
      </w:r>
      <w:r>
        <w:rPr>
          <w:rFonts w:hint="default" w:ascii="Noto Sans Cuneiform" w:hAnsi="Noto Sans Cuneiform" w:eastAsia="仿宋" w:cs="Noto Sans Cuneiform"/>
          <w:b/>
          <w:bCs/>
          <w:sz w:val="32"/>
          <w:szCs w:val="32"/>
        </w:rPr>
        <w:t>旗审计</w:t>
      </w:r>
      <w:r>
        <w:rPr>
          <w:rFonts w:hint="eastAsia" w:ascii="Noto Sans Cuneiform" w:hAnsi="Noto Sans Cuneiform" w:eastAsia="仿宋" w:cs="Noto Sans Cuneiform"/>
          <w:b/>
          <w:bCs/>
          <w:sz w:val="32"/>
          <w:szCs w:val="32"/>
          <w:lang w:eastAsia="zh-CN"/>
        </w:rPr>
        <w:t>局</w:t>
      </w:r>
      <w:r>
        <w:rPr>
          <w:rFonts w:hint="default" w:ascii="Noto Sans Cuneiform" w:hAnsi="Noto Sans Cuneiform" w:eastAsia="仿宋" w:cs="Noto Sans Cuneiform"/>
          <w:sz w:val="32"/>
          <w:szCs w:val="32"/>
        </w:rPr>
        <w:t>负责对政府购买服务工作和资金使用情况进行监督、审计</w:t>
      </w:r>
      <w:r>
        <w:rPr>
          <w:rFonts w:hint="default" w:ascii="Noto Sans Cuneiform" w:hAnsi="Noto Sans Cuneiform" w:eastAsia="仿宋" w:cs="Noto Sans Cuneiform"/>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_GB2312" w:cs="Noto Sans Cuneiform"/>
          <w:sz w:val="32"/>
          <w:szCs w:val="32"/>
        </w:rPr>
      </w:pPr>
      <w:r>
        <w:rPr>
          <w:rFonts w:hint="eastAsia" w:ascii="Noto Sans Cuneiform" w:hAnsi="Noto Sans Cuneiform" w:eastAsia="仿宋_GB2312" w:cs="Noto Sans Cuneiform"/>
          <w:b/>
          <w:bCs/>
          <w:sz w:val="32"/>
          <w:szCs w:val="32"/>
          <w:lang w:val="en-US" w:eastAsia="zh-CN"/>
        </w:rPr>
        <w:t>7</w:t>
      </w:r>
      <w:r>
        <w:rPr>
          <w:rFonts w:hint="default" w:ascii="Noto Sans Cuneiform" w:hAnsi="Noto Sans Cuneiform" w:eastAsia="仿宋_GB2312" w:cs="Noto Sans Cuneiform"/>
          <w:b/>
          <w:bCs/>
          <w:sz w:val="32"/>
          <w:szCs w:val="32"/>
          <w:lang w:val="en-US" w:eastAsia="zh-CN"/>
        </w:rPr>
        <w:t>.</w:t>
      </w:r>
      <w:r>
        <w:rPr>
          <w:rFonts w:hint="eastAsia" w:ascii="Noto Sans Cuneiform" w:hAnsi="Noto Sans Cuneiform" w:eastAsia="仿宋_GB2312" w:cs="Noto Sans Cuneiform"/>
          <w:b/>
          <w:bCs/>
          <w:sz w:val="32"/>
          <w:szCs w:val="32"/>
          <w:lang w:val="en-US" w:eastAsia="zh-CN"/>
        </w:rPr>
        <w:t>各</w:t>
      </w:r>
      <w:r>
        <w:rPr>
          <w:rFonts w:hint="default" w:ascii="Noto Sans Cuneiform" w:hAnsi="Noto Sans Cuneiform" w:eastAsia="仿宋_GB2312" w:cs="Noto Sans Cuneiform"/>
          <w:b/>
          <w:bCs/>
          <w:sz w:val="32"/>
          <w:szCs w:val="32"/>
          <w:lang w:val="en-US" w:eastAsia="zh-CN"/>
        </w:rPr>
        <w:t>苏木镇、农牧渔场</w:t>
      </w:r>
      <w:r>
        <w:rPr>
          <w:rFonts w:hint="default" w:ascii="Noto Sans Cuneiform" w:hAnsi="Noto Sans Cuneiform" w:eastAsia="仿宋_GB2312" w:cs="Noto Sans Cuneiform"/>
          <w:sz w:val="32"/>
          <w:szCs w:val="32"/>
        </w:rPr>
        <w:t>按照《中华人民共和国动物防疫法》承担</w:t>
      </w:r>
      <w:r>
        <w:rPr>
          <w:rFonts w:hint="default" w:ascii="Noto Sans Cuneiform" w:hAnsi="Noto Sans Cuneiform" w:eastAsia="仿宋_GB2312" w:cs="Noto Sans Cuneiform"/>
          <w:sz w:val="32"/>
          <w:szCs w:val="32"/>
          <w:lang w:eastAsia="zh-CN"/>
        </w:rPr>
        <w:t>动物疫病防控属地责任，</w:t>
      </w:r>
      <w:r>
        <w:rPr>
          <w:rFonts w:hint="default" w:ascii="Noto Sans Cuneiform" w:hAnsi="Noto Sans Cuneiform" w:eastAsia="仿宋_GB2312" w:cs="Noto Sans Cuneiform"/>
          <w:sz w:val="32"/>
          <w:szCs w:val="32"/>
          <w:lang w:val="en-US" w:eastAsia="zh-CN"/>
        </w:rPr>
        <w:t>负责</w:t>
      </w:r>
      <w:r>
        <w:rPr>
          <w:rFonts w:hint="default" w:ascii="Noto Sans Cuneiform" w:hAnsi="Noto Sans Cuneiform" w:eastAsia="仿宋_GB2312" w:cs="Noto Sans Cuneiform"/>
          <w:sz w:val="32"/>
          <w:szCs w:val="32"/>
        </w:rPr>
        <w:t>组织做好本辖区的动物疫病预防与控制工作</w:t>
      </w:r>
      <w:r>
        <w:rPr>
          <w:rFonts w:hint="default" w:ascii="Noto Sans Cuneiform" w:hAnsi="Noto Sans Cuneiform" w:eastAsia="仿宋_GB2312" w:cs="Noto Sans Cuneiform"/>
          <w:sz w:val="32"/>
          <w:szCs w:val="32"/>
          <w:lang w:eastAsia="zh-CN"/>
        </w:rPr>
        <w:t>。</w:t>
      </w:r>
      <w:r>
        <w:rPr>
          <w:rFonts w:hint="default" w:ascii="Noto Sans Cuneiform" w:hAnsi="Noto Sans Cuneiform" w:eastAsia="仿宋_GB2312" w:cs="Noto Sans Cuneiform"/>
          <w:sz w:val="32"/>
          <w:szCs w:val="32"/>
        </w:rPr>
        <w:t>对接</w:t>
      </w:r>
      <w:r>
        <w:rPr>
          <w:rFonts w:hint="default" w:ascii="Noto Sans Cuneiform" w:hAnsi="Noto Sans Cuneiform" w:eastAsia="仿宋_GB2312" w:cs="Noto Sans Cuneiform"/>
          <w:sz w:val="32"/>
          <w:szCs w:val="32"/>
          <w:lang w:val="en-US" w:eastAsia="zh-CN"/>
        </w:rPr>
        <w:t>承接</w:t>
      </w:r>
      <w:r>
        <w:rPr>
          <w:rFonts w:hint="default" w:ascii="Noto Sans Cuneiform" w:hAnsi="Noto Sans Cuneiform" w:eastAsia="仿宋_GB2312" w:cs="Noto Sans Cuneiform"/>
          <w:sz w:val="32"/>
          <w:szCs w:val="32"/>
        </w:rPr>
        <w:t>主体</w:t>
      </w:r>
      <w:r>
        <w:rPr>
          <w:rFonts w:hint="default" w:ascii="Noto Sans Cuneiform" w:hAnsi="Noto Sans Cuneiform" w:eastAsia="CESI楷体-GB2312" w:cs="Noto Sans Cuneiform"/>
          <w:b/>
          <w:bCs/>
          <w:sz w:val="30"/>
          <w:szCs w:val="30"/>
        </w:rPr>
        <w:t>（企业）</w:t>
      </w:r>
      <w:r>
        <w:rPr>
          <w:rFonts w:hint="default" w:ascii="Noto Sans Cuneiform" w:hAnsi="Noto Sans Cuneiform" w:eastAsia="仿宋_GB2312" w:cs="Noto Sans Cuneiform"/>
          <w:sz w:val="32"/>
          <w:szCs w:val="32"/>
        </w:rPr>
        <w:t>日常监督</w:t>
      </w:r>
      <w:r>
        <w:rPr>
          <w:rFonts w:hint="default" w:ascii="Noto Sans Cuneiform" w:hAnsi="Noto Sans Cuneiform" w:eastAsia="仿宋_GB2312" w:cs="Noto Sans Cuneiform"/>
          <w:sz w:val="32"/>
          <w:szCs w:val="32"/>
          <w:lang w:val="en-US" w:eastAsia="zh-CN"/>
        </w:rPr>
        <w:t>检查</w:t>
      </w:r>
      <w:r>
        <w:rPr>
          <w:rFonts w:hint="default" w:ascii="Noto Sans Cuneiform" w:hAnsi="Noto Sans Cuneiform" w:eastAsia="仿宋_GB2312" w:cs="Noto Sans Cuneiform"/>
          <w:sz w:val="32"/>
          <w:szCs w:val="32"/>
        </w:rPr>
        <w:t>管理</w:t>
      </w:r>
      <w:r>
        <w:rPr>
          <w:rFonts w:hint="default" w:ascii="Noto Sans Cuneiform" w:hAnsi="Noto Sans Cuneiform" w:eastAsia="仿宋_GB2312" w:cs="Noto Sans Cuneiform"/>
          <w:sz w:val="32"/>
          <w:szCs w:val="32"/>
          <w:lang w:eastAsia="zh-CN"/>
        </w:rPr>
        <w:t>，与主管部门共同</w:t>
      </w:r>
      <w:r>
        <w:rPr>
          <w:rFonts w:hint="default" w:ascii="Noto Sans Cuneiform" w:hAnsi="Noto Sans Cuneiform" w:eastAsia="仿宋_GB2312" w:cs="Noto Sans Cuneiform"/>
          <w:sz w:val="32"/>
          <w:szCs w:val="32"/>
          <w:lang w:val="en-US" w:eastAsia="zh-CN"/>
        </w:rPr>
        <w:t>完成兽医社会化服务工作考核验收。组织</w:t>
      </w:r>
      <w:r>
        <w:rPr>
          <w:rFonts w:hint="default" w:ascii="Noto Sans Cuneiform" w:hAnsi="Noto Sans Cuneiform" w:eastAsia="仿宋_GB2312" w:cs="Noto Sans Cuneiform"/>
          <w:sz w:val="32"/>
          <w:szCs w:val="32"/>
        </w:rPr>
        <w:t>嘎查</w:t>
      </w:r>
      <w:r>
        <w:rPr>
          <w:rFonts w:hint="default" w:ascii="Noto Sans Cuneiform" w:hAnsi="Noto Sans Cuneiform" w:eastAsia="仿宋_GB2312" w:cs="Noto Sans Cuneiform"/>
          <w:sz w:val="32"/>
          <w:szCs w:val="32"/>
          <w:lang w:val="en-US" w:eastAsia="zh-CN"/>
        </w:rPr>
        <w:t>村</w:t>
      </w:r>
      <w:r>
        <w:rPr>
          <w:rFonts w:hint="default" w:ascii="Noto Sans Cuneiform" w:hAnsi="Noto Sans Cuneiform" w:eastAsia="CESI楷体-GB2312" w:cs="Noto Sans Cuneiform"/>
          <w:b/>
          <w:bCs/>
          <w:sz w:val="30"/>
          <w:szCs w:val="30"/>
          <w:lang w:eastAsia="zh-CN"/>
        </w:rPr>
        <w:t>（</w:t>
      </w:r>
      <w:r>
        <w:rPr>
          <w:rFonts w:hint="default" w:ascii="Noto Sans Cuneiform" w:hAnsi="Noto Sans Cuneiform" w:eastAsia="CESI楷体-GB2312" w:cs="Noto Sans Cuneiform"/>
          <w:b/>
          <w:bCs/>
          <w:sz w:val="30"/>
          <w:szCs w:val="30"/>
          <w:lang w:val="en-US" w:eastAsia="zh-CN"/>
        </w:rPr>
        <w:t>分场</w:t>
      </w:r>
      <w:r>
        <w:rPr>
          <w:rFonts w:hint="default" w:ascii="Noto Sans Cuneiform" w:hAnsi="Noto Sans Cuneiform" w:eastAsia="CESI楷体-GB2312" w:cs="Noto Sans Cuneiform"/>
          <w:b/>
          <w:bCs/>
          <w:sz w:val="30"/>
          <w:szCs w:val="30"/>
          <w:lang w:eastAsia="zh-CN"/>
        </w:rPr>
        <w:t>）</w:t>
      </w:r>
      <w:r>
        <w:rPr>
          <w:rFonts w:hint="default" w:ascii="Noto Sans Cuneiform" w:hAnsi="Noto Sans Cuneiform" w:eastAsia="仿宋_GB2312" w:cs="Noto Sans Cuneiform"/>
          <w:sz w:val="32"/>
          <w:szCs w:val="32"/>
          <w:lang w:val="en-US" w:eastAsia="zh-CN"/>
        </w:rPr>
        <w:t>完成兽医社会化服务工作</w:t>
      </w:r>
      <w:r>
        <w:rPr>
          <w:rFonts w:hint="default" w:ascii="Noto Sans Cuneiform" w:hAnsi="Noto Sans Cuneiform" w:eastAsia="仿宋_GB2312" w:cs="Noto Sans Cuneiform"/>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_GB2312" w:cs="Noto Sans Cuneiform"/>
          <w:b/>
          <w:bCs/>
          <w:sz w:val="32"/>
          <w:szCs w:val="32"/>
          <w:lang w:val="en-US" w:eastAsia="zh-CN"/>
        </w:rPr>
      </w:pPr>
      <w:r>
        <w:rPr>
          <w:rFonts w:hint="default" w:ascii="Noto Sans Cuneiform" w:hAnsi="Noto Sans Cuneiform" w:eastAsia="仿宋_GB2312" w:cs="Noto Sans Cuneiform"/>
          <w:b/>
          <w:bCs/>
          <w:sz w:val="32"/>
          <w:szCs w:val="32"/>
          <w:lang w:val="en-US" w:eastAsia="zh-CN"/>
        </w:rPr>
        <w:t>承接主体职责</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Noto Sans Cuneiform" w:hAnsi="Noto Sans Cuneiform" w:eastAsia="仿宋" w:cs="Noto Sans Cuneiform"/>
          <w:b/>
          <w:bCs/>
          <w:sz w:val="32"/>
          <w:szCs w:val="32"/>
          <w:lang w:eastAsia="zh-CN"/>
        </w:rPr>
      </w:pPr>
      <w:r>
        <w:rPr>
          <w:rFonts w:hint="default" w:ascii="Noto Sans Cuneiform" w:hAnsi="Noto Sans Cuneiform" w:eastAsia="仿宋_GB2312" w:cs="Noto Sans Cuneiform"/>
          <w:b/>
          <w:bCs/>
          <w:sz w:val="32"/>
          <w:szCs w:val="32"/>
          <w:lang w:val="en-US" w:eastAsia="zh-CN"/>
        </w:rPr>
        <w:t>承接主体</w:t>
      </w:r>
      <w:r>
        <w:rPr>
          <w:rFonts w:hint="default" w:ascii="Noto Sans Cuneiform" w:hAnsi="Noto Sans Cuneiform" w:eastAsia="仿宋_GB2312" w:cs="Noto Sans Cuneiform"/>
          <w:sz w:val="32"/>
          <w:szCs w:val="32"/>
          <w:lang w:val="en-US" w:eastAsia="zh-CN"/>
        </w:rPr>
        <w:t>要制定章程、管理方案。</w:t>
      </w:r>
      <w:r>
        <w:rPr>
          <w:rFonts w:hint="default" w:ascii="Noto Sans Cuneiform" w:hAnsi="Noto Sans Cuneiform" w:eastAsia="仿宋_GB2312" w:cs="Noto Sans Cuneiform"/>
          <w:sz w:val="32"/>
          <w:szCs w:val="32"/>
          <w:lang w:eastAsia="zh-CN"/>
        </w:rPr>
        <w:t>实行旗农牧和科技局与</w:t>
      </w:r>
      <w:r>
        <w:rPr>
          <w:rFonts w:hint="eastAsia" w:ascii="Noto Sans Cuneiform" w:hAnsi="Noto Sans Cuneiform" w:eastAsia="仿宋_GB2312" w:cs="Noto Sans Cuneiform"/>
          <w:sz w:val="32"/>
          <w:szCs w:val="32"/>
          <w:lang w:eastAsia="zh-CN"/>
        </w:rPr>
        <w:t>各</w:t>
      </w:r>
      <w:r>
        <w:rPr>
          <w:rFonts w:hint="default" w:ascii="Noto Sans Cuneiform" w:hAnsi="Noto Sans Cuneiform" w:eastAsia="仿宋_GB2312" w:cs="Noto Sans Cuneiform"/>
          <w:sz w:val="32"/>
          <w:szCs w:val="32"/>
          <w:lang w:eastAsia="zh-CN"/>
        </w:rPr>
        <w:t>苏木镇、</w:t>
      </w:r>
      <w:r>
        <w:rPr>
          <w:rFonts w:hint="default" w:ascii="Noto Sans Cuneiform" w:hAnsi="Noto Sans Cuneiform" w:eastAsia="仿宋_GB2312" w:cs="Noto Sans Cuneiform"/>
          <w:sz w:val="32"/>
          <w:szCs w:val="32"/>
          <w:lang w:val="en-US" w:eastAsia="zh-CN"/>
        </w:rPr>
        <w:t>农牧渔场双重管理，具体实施</w:t>
      </w:r>
      <w:r>
        <w:rPr>
          <w:rFonts w:hint="default" w:ascii="Noto Sans Cuneiform" w:hAnsi="Noto Sans Cuneiform" w:eastAsia="仿宋_GB2312" w:cs="Noto Sans Cuneiform"/>
          <w:sz w:val="32"/>
          <w:szCs w:val="32"/>
          <w:lang w:eastAsia="zh-CN"/>
        </w:rPr>
        <w:t>所购买服务事项相关工作，</w:t>
      </w:r>
      <w:r>
        <w:rPr>
          <w:rFonts w:hint="default" w:ascii="Noto Sans Cuneiform" w:hAnsi="Noto Sans Cuneiform" w:eastAsia="仿宋_GB2312" w:cs="Noto Sans Cuneiform"/>
          <w:sz w:val="32"/>
          <w:szCs w:val="32"/>
          <w:lang w:val="en-US" w:eastAsia="zh-CN"/>
        </w:rPr>
        <w:t>要与</w:t>
      </w:r>
      <w:r>
        <w:rPr>
          <w:rFonts w:hint="eastAsia" w:ascii="Noto Sans Cuneiform" w:hAnsi="Noto Sans Cuneiform" w:eastAsia="仿宋_GB2312" w:cs="Noto Sans Cuneiform"/>
          <w:sz w:val="32"/>
          <w:szCs w:val="32"/>
          <w:lang w:val="en-US" w:eastAsia="zh-CN"/>
        </w:rPr>
        <w:t>各</w:t>
      </w:r>
      <w:r>
        <w:rPr>
          <w:rFonts w:hint="default" w:ascii="Noto Sans Cuneiform" w:hAnsi="Noto Sans Cuneiform" w:eastAsia="仿宋_GB2312" w:cs="Noto Sans Cuneiform"/>
          <w:sz w:val="32"/>
          <w:szCs w:val="32"/>
          <w:lang w:val="en-US" w:eastAsia="zh-CN"/>
        </w:rPr>
        <w:t>苏木镇、农牧渔场对接，</w:t>
      </w:r>
      <w:r>
        <w:rPr>
          <w:rFonts w:hint="default" w:ascii="Noto Sans Cuneiform" w:hAnsi="Noto Sans Cuneiform" w:eastAsia="仿宋_GB2312" w:cs="Noto Sans Cuneiform"/>
          <w:sz w:val="32"/>
          <w:szCs w:val="32"/>
          <w:lang w:eastAsia="zh-CN"/>
        </w:rPr>
        <w:t>完成兽医社会化服务等各项工作</w:t>
      </w:r>
      <w:r>
        <w:rPr>
          <w:rFonts w:hint="default" w:ascii="Noto Sans Cuneiform" w:hAnsi="Noto Sans Cuneiform" w:eastAsia="仿宋_GB2312" w:cs="Noto Sans Cuneiform"/>
          <w:sz w:val="32"/>
          <w:szCs w:val="32"/>
          <w:lang w:val="en-US" w:eastAsia="zh-CN"/>
        </w:rPr>
        <w:t>。</w:t>
      </w:r>
    </w:p>
    <w:p>
      <w:pPr>
        <w:keepNext w:val="0"/>
        <w:keepLines w:val="0"/>
        <w:pageBreakBefore w:val="0"/>
        <w:numPr>
          <w:ilvl w:val="0"/>
          <w:numId w:val="0"/>
        </w:numPr>
        <w:kinsoku/>
        <w:wordWrap/>
        <w:overflowPunct/>
        <w:topLinePunct w:val="0"/>
        <w:autoSpaceDE/>
        <w:autoSpaceDN/>
        <w:bidi w:val="0"/>
        <w:spacing w:line="540" w:lineRule="exact"/>
        <w:ind w:firstLine="643" w:firstLineChars="200"/>
        <w:rPr>
          <w:rFonts w:hint="default" w:ascii="Noto Sans Cuneiform" w:hAnsi="Noto Sans Cuneiform" w:eastAsia="仿宋" w:cs="Noto Sans Cuneiform"/>
          <w:sz w:val="32"/>
          <w:szCs w:val="32"/>
        </w:rPr>
      </w:pPr>
      <w:r>
        <w:rPr>
          <w:rFonts w:hint="default" w:ascii="Noto Sans Cuneiform" w:hAnsi="Noto Sans Cuneiform" w:eastAsia="楷体_GB2312" w:cs="Noto Sans Cuneiform"/>
          <w:b/>
          <w:bCs/>
          <w:color w:val="auto"/>
          <w:kern w:val="0"/>
          <w:sz w:val="32"/>
          <w:szCs w:val="32"/>
          <w:lang w:eastAsia="zh-CN"/>
        </w:rPr>
        <w:t>（二）加强经费保障。</w:t>
      </w:r>
      <w:r>
        <w:rPr>
          <w:rFonts w:hint="eastAsia" w:ascii="Noto Sans Cuneiform" w:hAnsi="Noto Sans Cuneiform" w:eastAsia="仿宋_GB2312" w:cs="Noto Sans Cuneiform"/>
          <w:b w:val="0"/>
          <w:bCs w:val="0"/>
          <w:color w:val="auto"/>
          <w:sz w:val="32"/>
          <w:szCs w:val="32"/>
          <w:lang w:val="en-US" w:eastAsia="zh-CN"/>
        </w:rPr>
        <w:t>旗</w:t>
      </w:r>
      <w:r>
        <w:rPr>
          <w:rFonts w:hint="default" w:ascii="Noto Sans Cuneiform" w:hAnsi="Noto Sans Cuneiform" w:eastAsia="仿宋_GB2312" w:cs="Noto Sans Cuneiform"/>
          <w:b w:val="0"/>
          <w:bCs w:val="0"/>
          <w:color w:val="auto"/>
          <w:sz w:val="32"/>
          <w:szCs w:val="32"/>
          <w:lang w:val="en-US" w:eastAsia="zh-CN"/>
        </w:rPr>
        <w:t>政府将兽医社会化服务经费列入财政预算，根据工作进展和考核验收情况适时拨付。如发生重大动物疫情由旗重大动物疫情应急指挥部另行配套处置经费。</w:t>
      </w:r>
    </w:p>
    <w:p>
      <w:pPr>
        <w:keepNext w:val="0"/>
        <w:keepLines w:val="0"/>
        <w:pageBreakBefore w:val="0"/>
        <w:kinsoku/>
        <w:wordWrap/>
        <w:overflowPunct/>
        <w:topLinePunct w:val="0"/>
        <w:autoSpaceDE/>
        <w:autoSpaceDN/>
        <w:bidi w:val="0"/>
        <w:spacing w:line="540" w:lineRule="exact"/>
        <w:ind w:firstLine="643" w:firstLineChars="200"/>
        <w:rPr>
          <w:rFonts w:hint="default" w:ascii="Noto Sans Cuneiform" w:hAnsi="Noto Sans Cuneiform" w:eastAsia="宋体" w:cs="Noto Sans Cuneiform"/>
          <w:kern w:val="2"/>
          <w:sz w:val="21"/>
          <w:szCs w:val="24"/>
          <w:lang w:val="en-US" w:eastAsia="zh-CN" w:bidi="ar-SA"/>
        </w:rPr>
      </w:pPr>
      <w:r>
        <w:rPr>
          <w:rFonts w:hint="default" w:ascii="Noto Sans Cuneiform" w:hAnsi="Noto Sans Cuneiform" w:eastAsia="楷体" w:cs="Noto Sans Cuneiform"/>
          <w:b/>
          <w:bCs/>
          <w:sz w:val="32"/>
          <w:szCs w:val="32"/>
        </w:rPr>
        <w:t>（三）强化监督检查。</w:t>
      </w:r>
      <w:r>
        <w:rPr>
          <w:rFonts w:hint="default" w:ascii="Noto Sans Cuneiform" w:hAnsi="Noto Sans Cuneiform" w:eastAsia="仿宋_GB2312" w:cs="Noto Sans Cuneiform"/>
          <w:b w:val="0"/>
          <w:bCs w:val="0"/>
          <w:color w:val="auto"/>
          <w:sz w:val="32"/>
          <w:szCs w:val="32"/>
          <w:lang w:val="en-US" w:eastAsia="zh-CN"/>
        </w:rPr>
        <w:t>旗农牧和科技局和苏木镇农牧渔场在购买服务实施过程中要选派专业技术人员进行督查、指导。根据实施方案制订考核指标，实时跟踪问效，对承接主体开展考核验收，考核结果作为资金拨付重要依据。</w:t>
      </w:r>
      <w:r>
        <w:rPr>
          <w:rFonts w:hint="eastAsia" w:ascii="Noto Sans Cuneiform" w:hAnsi="Noto Sans Cuneiform" w:eastAsia="仿宋_GB2312" w:cs="Noto Sans Cuneiform"/>
          <w:b w:val="0"/>
          <w:bCs w:val="0"/>
          <w:color w:val="auto"/>
          <w:sz w:val="32"/>
          <w:szCs w:val="32"/>
          <w:lang w:val="en-US" w:eastAsia="zh-CN"/>
        </w:rPr>
        <w:t>旗</w:t>
      </w:r>
      <w:r>
        <w:rPr>
          <w:rFonts w:hint="default" w:ascii="Noto Sans Cuneiform" w:hAnsi="Noto Sans Cuneiform" w:eastAsia="仿宋_GB2312" w:cs="Noto Sans Cuneiform"/>
          <w:b w:val="0"/>
          <w:bCs w:val="0"/>
          <w:color w:val="auto"/>
          <w:sz w:val="32"/>
          <w:szCs w:val="32"/>
          <w:lang w:val="en-US" w:eastAsia="zh-CN"/>
        </w:rPr>
        <w:t xml:space="preserve">审计局、财政局等部门要联合开展项目资金使用情况审计，确保动物防疫经费专款专用。 </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Noto Sans Cuneiform" w:hAnsi="Noto Sans Cuneiform" w:eastAsia="仿宋_GB2312" w:cs="Noto Sans Cuneiform"/>
          <w:sz w:val="32"/>
          <w:szCs w:val="32"/>
        </w:rPr>
      </w:pPr>
    </w:p>
    <w:p>
      <w:pPr>
        <w:pStyle w:val="2"/>
        <w:keepNext w:val="0"/>
        <w:keepLines w:val="0"/>
        <w:pageBreakBefore w:val="0"/>
        <w:kinsoku/>
        <w:overflowPunct/>
        <w:topLinePunct w:val="0"/>
        <w:autoSpaceDE/>
        <w:autoSpaceDN/>
        <w:bidi w:val="0"/>
        <w:spacing w:line="540" w:lineRule="exact"/>
        <w:rPr>
          <w:rFonts w:hint="default" w:ascii="Noto Sans Cuneiform" w:hAnsi="Noto Sans Cuneiform" w:cs="Noto Sans Cuneiform"/>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Noto Sans Cuneiform" w:hAnsi="Noto Sans Cuneiform" w:eastAsia="仿宋_GB2312" w:cs="Noto Sans Cuneiform"/>
          <w:sz w:val="32"/>
          <w:szCs w:val="32"/>
        </w:rPr>
      </w:pPr>
      <w:r>
        <w:rPr>
          <w:rFonts w:hint="default" w:ascii="Noto Sans Cuneiform" w:hAnsi="Noto Sans Cuneiform" w:eastAsia="仿宋_GB2312" w:cs="Noto Sans Cuneiform"/>
          <w:sz w:val="32"/>
          <w:szCs w:val="32"/>
        </w:rPr>
        <w:t>附件：</w:t>
      </w:r>
      <w:r>
        <w:rPr>
          <w:rFonts w:hint="default" w:ascii="Noto Sans Cuneiform" w:hAnsi="Noto Sans Cuneiform" w:eastAsia="仿宋_GB2312" w:cs="Noto Sans Cuneiform"/>
          <w:sz w:val="32"/>
          <w:szCs w:val="32"/>
          <w:lang w:val="en-US" w:eastAsia="zh-CN"/>
        </w:rPr>
        <w:t>2024年乌拉特前旗</w:t>
      </w:r>
      <w:r>
        <w:rPr>
          <w:rFonts w:hint="default" w:ascii="Noto Sans Cuneiform" w:hAnsi="Noto Sans Cuneiform" w:eastAsia="仿宋_GB2312" w:cs="Noto Sans Cuneiform"/>
          <w:sz w:val="32"/>
          <w:szCs w:val="32"/>
        </w:rPr>
        <w:t>兽医社会化服务经费</w:t>
      </w:r>
      <w:r>
        <w:rPr>
          <w:rFonts w:hint="default" w:ascii="Noto Sans Cuneiform" w:hAnsi="Noto Sans Cuneiform" w:eastAsia="仿宋_GB2312" w:cs="Noto Sans Cuneiform"/>
          <w:sz w:val="32"/>
          <w:szCs w:val="32"/>
          <w:lang w:val="en-US" w:eastAsia="zh-CN"/>
        </w:rPr>
        <w:t>预算</w:t>
      </w:r>
      <w:r>
        <w:rPr>
          <w:rFonts w:hint="default" w:ascii="Noto Sans Cuneiform" w:hAnsi="Noto Sans Cuneiform" w:eastAsia="仿宋_GB2312" w:cs="Noto Sans Cuneiform"/>
          <w:sz w:val="32"/>
          <w:szCs w:val="32"/>
        </w:rPr>
        <w:t>表　　</w:t>
      </w:r>
    </w:p>
    <w:p>
      <w:pPr>
        <w:keepNext w:val="0"/>
        <w:keepLines w:val="0"/>
        <w:pageBreakBefore w:val="0"/>
        <w:kinsoku/>
        <w:wordWrap/>
        <w:overflowPunct/>
        <w:topLinePunct w:val="0"/>
        <w:autoSpaceDE/>
        <w:autoSpaceDN/>
        <w:bidi w:val="0"/>
        <w:adjustRightInd/>
        <w:snapToGrid/>
        <w:spacing w:line="540" w:lineRule="exact"/>
        <w:ind w:firstLine="3206" w:firstLineChars="1002"/>
        <w:textAlignment w:val="auto"/>
        <w:rPr>
          <w:rFonts w:hint="default" w:ascii="Noto Sans Cuneiform" w:hAnsi="Noto Sans Cuneiform" w:eastAsia="仿宋_GB2312" w:cs="Noto Sans Cuneiform"/>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3206" w:firstLineChars="1002"/>
        <w:textAlignment w:val="auto"/>
        <w:rPr>
          <w:rFonts w:hint="default" w:ascii="Noto Sans Cuneiform" w:hAnsi="Noto Sans Cuneiform" w:eastAsia="仿宋_GB2312" w:cs="Noto Sans Cuneiform"/>
          <w:sz w:val="32"/>
          <w:szCs w:val="32"/>
          <w:lang w:val="en-US" w:eastAsia="zh-CN"/>
        </w:rPr>
      </w:pPr>
    </w:p>
    <w:tbl>
      <w:tblPr>
        <w:tblStyle w:val="5"/>
        <w:tblpPr w:leftFromText="180" w:rightFromText="180" w:vertAnchor="text" w:horzAnchor="page" w:tblpX="1173" w:tblpY="5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005"/>
        <w:gridCol w:w="996"/>
        <w:gridCol w:w="995"/>
        <w:gridCol w:w="1100"/>
        <w:gridCol w:w="1027"/>
        <w:gridCol w:w="1037"/>
        <w:gridCol w:w="777"/>
        <w:gridCol w:w="886"/>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9681" w:type="dxa"/>
            <w:gridSpan w:val="10"/>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0"/>
                <w:szCs w:val="40"/>
                <w:u w:val="none"/>
                <w:lang w:val="en-US" w:eastAsia="zh-CN" w:bidi="ar"/>
              </w:rPr>
              <w:t>2024年乌拉特前旗兽医社会化服务经费预算表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5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10795</wp:posOffset>
                  </wp:positionV>
                  <wp:extent cx="668020" cy="1094740"/>
                  <wp:effectExtent l="0" t="0" r="17780" b="10160"/>
                  <wp:wrapNone/>
                  <wp:docPr id="1" name="直接连接符_3"/>
                  <wp:cNvGraphicFramePr/>
                  <a:graphic xmlns:a="http://schemas.openxmlformats.org/drawingml/2006/main">
                    <a:graphicData uri="http://schemas.openxmlformats.org/drawingml/2006/picture">
                      <pic:pic xmlns:pic="http://schemas.openxmlformats.org/drawingml/2006/picture">
                        <pic:nvPicPr>
                          <pic:cNvPr id="1" name="直接连接符_3"/>
                          <pic:cNvPicPr/>
                        </pic:nvPicPr>
                        <pic:blipFill>
                          <a:blip r:embed="rId5"/>
                          <a:stretch>
                            <a:fillRect/>
                          </a:stretch>
                        </pic:blipFill>
                        <pic:spPr>
                          <a:xfrm>
                            <a:off x="0" y="0"/>
                            <a:ext cx="668020" cy="109474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 xml:space="preserve">   项目 </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防疫</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w:t>
            </w: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流调</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监测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消毒费用</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协管协检费用</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协助无害化处理</w:t>
            </w:r>
          </w:p>
        </w:tc>
        <w:tc>
          <w:tcPr>
            <w:tcW w:w="7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培训宣传费用</w:t>
            </w:r>
          </w:p>
        </w:tc>
        <w:tc>
          <w:tcPr>
            <w:tcW w:w="88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动物疫病应急防控经费</w:t>
            </w:r>
          </w:p>
        </w:tc>
        <w:tc>
          <w:tcPr>
            <w:tcW w:w="8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8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0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存量</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331.6万羊单位</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3.5万户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采样1%2次共6.6万份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400万平米2次共800万平米</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94万只</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按死淘率1%计3.3万羊单位</w:t>
            </w:r>
          </w:p>
        </w:tc>
        <w:tc>
          <w:tcPr>
            <w:tcW w:w="77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1000人次</w:t>
            </w:r>
          </w:p>
        </w:tc>
        <w:tc>
          <w:tcPr>
            <w:tcW w:w="8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8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1元/羊单位</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2元/户</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3元/份</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0.07元/平米</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0.1元/只</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4元/羊单位</w:t>
            </w:r>
          </w:p>
        </w:tc>
        <w:tc>
          <w:tcPr>
            <w:tcW w:w="77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40元/人次</w:t>
            </w:r>
          </w:p>
        </w:tc>
        <w:tc>
          <w:tcPr>
            <w:tcW w:w="8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8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331.6</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 </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77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 </w:t>
            </w:r>
          </w:p>
        </w:tc>
        <w:tc>
          <w:tcPr>
            <w:tcW w:w="8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9681" w:type="dxa"/>
            <w:gridSpan w:val="1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_GB2312" w:hAnsi="宋体" w:eastAsia="仿宋_GB2312" w:cs="仿宋_GB2312"/>
                <w:i w:val="0"/>
                <w:color w:val="000000"/>
                <w:sz w:val="28"/>
                <w:szCs w:val="28"/>
                <w:u w:val="none"/>
              </w:rPr>
            </w:pPr>
            <w:r>
              <w:rPr>
                <w:rFonts w:hint="default" w:ascii="Noto Sans Cuneiform" w:hAnsi="Noto Sans Cuneiform" w:eastAsia="仿宋_GB2312" w:cs="Noto Sans Cuneiform"/>
                <w:b/>
                <w:bCs/>
                <w:i w:val="0"/>
                <w:color w:val="000000"/>
                <w:kern w:val="0"/>
                <w:sz w:val="28"/>
                <w:szCs w:val="28"/>
                <w:u w:val="none"/>
                <w:lang w:val="en-US" w:eastAsia="zh-CN" w:bidi="ar"/>
              </w:rPr>
              <w:t>备注：</w:t>
            </w:r>
            <w:r>
              <w:rPr>
                <w:rFonts w:hint="default" w:ascii="Noto Sans Cuneiform" w:hAnsi="Noto Sans Cuneiform" w:eastAsia="仿宋_GB2312" w:cs="Noto Sans Cuneiform"/>
                <w:i w:val="0"/>
                <w:color w:val="000000"/>
                <w:kern w:val="0"/>
                <w:sz w:val="28"/>
                <w:szCs w:val="28"/>
                <w:u w:val="none"/>
                <w:lang w:val="en-US" w:eastAsia="zh-CN" w:bidi="ar"/>
              </w:rPr>
              <w:t>按照2023年春季防疫统计数据，牛6.28万头折算为31.4万羊单位（每头大畜折5个羊单位）、猪13万头为13万羊单位、禽42万羽折算为8.4万羊单位（每5羽禽折1个羊单位）、羊278.8万只，合计331.6万羊单位。</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default" w:ascii="Noto Sans Cuneiform" w:hAnsi="Noto Sans Cuneiform" w:eastAsia="仿宋_GB2312" w:cs="Noto Sans Cuneiform"/>
          <w:sz w:val="32"/>
          <w:szCs w:val="32"/>
          <w:lang w:val="en-US" w:eastAsia="zh-CN"/>
        </w:rPr>
      </w:pPr>
      <w:r>
        <w:rPr>
          <w:rFonts w:hint="eastAsia" w:ascii="Noto Sans Cuneiform" w:hAnsi="Noto Sans Cuneiform" w:eastAsia="仿宋_GB2312" w:cs="Noto Sans Cuneiform"/>
          <w:sz w:val="32"/>
          <w:szCs w:val="32"/>
          <w:lang w:val="en-US" w:eastAsia="zh-CN"/>
        </w:rPr>
        <w:t>附件：</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Cuneiform">
    <w:altName w:val="Segoe UI Symbol"/>
    <w:panose1 w:val="020B0502040504020204"/>
    <w:charset w:val="00"/>
    <w:family w:val="auto"/>
    <w:pitch w:val="default"/>
    <w:sig w:usb0="00000000" w:usb1="00000000" w:usb2="00000000" w:usb3="00004000" w:csb0="00000001"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F285D"/>
    <w:rsid w:val="186F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line="351" w:lineRule="atLeast"/>
      <w:ind w:firstLine="420" w:firstLineChars="200"/>
      <w:textAlignment w:val="baseline"/>
    </w:pPr>
    <w:rPr>
      <w:rFonts w:hAnsi="宋体"/>
    </w:rPr>
  </w:style>
  <w:style w:type="paragraph" w:styleId="3">
    <w:name w:val="Body Text Indent"/>
    <w:basedOn w:val="1"/>
    <w:next w:val="2"/>
    <w:qFormat/>
    <w:uiPriority w:val="0"/>
    <w:pPr>
      <w:ind w:firstLine="830" w:firstLineChars="352"/>
    </w:pPr>
    <w:rPr>
      <w:rFonts w:ascii="仿宋_GB2312" w:eastAsia="仿宋_GB2312"/>
      <w:sz w:val="32"/>
      <w:szCs w:val="2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2024-03-19T09:35:00Z</dcterms:created>
  <dc:creator>大西几的wps</dc:creator>
  <cp:lastModifiedBy>大西几的wps</cp:lastModifiedBy>
  <dcterms:modified xsi:type="dcterms:W3CDTF">2024-03-19T09:35:30Z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